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E681C" w14:textId="66888860" w:rsidR="00E51526" w:rsidRDefault="00376B98">
      <w:pPr>
        <w:pStyle w:val="Standard"/>
        <w:spacing w:line="240" w:lineRule="atLeast"/>
        <w:ind w:left="3540" w:firstLine="708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672A6659" w14:textId="604E2B8F" w:rsidR="00E51526" w:rsidRDefault="008B3EF7">
      <w:pPr>
        <w:pStyle w:val="Standard"/>
        <w:spacing w:line="240" w:lineRule="atLeast"/>
        <w:ind w:left="3540" w:firstLine="708"/>
        <w:jc w:val="right"/>
        <w:rPr>
          <w:rFonts w:ascii="Arial" w:hAnsi="Arial" w:cs="Arial"/>
          <w:b/>
        </w:rPr>
      </w:pPr>
      <w:r w:rsidRPr="0019259D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3493A43B" wp14:editId="7991B3A6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209675" cy="267970"/>
            <wp:effectExtent l="0" t="0" r="0" b="0"/>
            <wp:wrapTight wrapText="bothSides">
              <wp:wrapPolygon edited="0">
                <wp:start x="0" y="0"/>
                <wp:lineTo x="0" y="19962"/>
                <wp:lineTo x="21090" y="19962"/>
                <wp:lineTo x="21090" y="0"/>
                <wp:lineTo x="0" y="0"/>
              </wp:wrapPolygon>
            </wp:wrapTight>
            <wp:docPr id="8" name="obrázek 16" descr="NIBE-logo-cerv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IBE-logo-cerve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048" cy="271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37501D" w14:textId="58C179E1" w:rsidR="00E51526" w:rsidRDefault="00E51526">
      <w:pPr>
        <w:pStyle w:val="Standard"/>
        <w:spacing w:line="240" w:lineRule="atLeast"/>
        <w:ind w:left="3540" w:firstLine="708"/>
        <w:jc w:val="right"/>
        <w:rPr>
          <w:rFonts w:ascii="Arial" w:hAnsi="Arial" w:cs="Arial"/>
          <w:b/>
        </w:rPr>
      </w:pPr>
    </w:p>
    <w:p w14:paraId="477E29BF" w14:textId="35FBBF17" w:rsidR="00E51526" w:rsidRDefault="00376B98">
      <w:pPr>
        <w:pStyle w:val="Standard"/>
        <w:spacing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TISKOVÁ ZPRÁVA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</w:t>
      </w:r>
      <w:r>
        <w:rPr>
          <w:rFonts w:ascii="Arial" w:hAnsi="Arial" w:cs="Arial"/>
          <w:b/>
        </w:rPr>
        <w:tab/>
        <w:t xml:space="preserve">      </w:t>
      </w:r>
      <w:r>
        <w:rPr>
          <w:rFonts w:ascii="Arial" w:hAnsi="Arial" w:cs="Arial"/>
          <w:b/>
        </w:rPr>
        <w:tab/>
        <w:t xml:space="preserve">        </w:t>
      </w:r>
      <w:r w:rsidR="000915E3">
        <w:rPr>
          <w:rFonts w:ascii="Arial" w:hAnsi="Arial" w:cs="Arial"/>
          <w:b/>
        </w:rPr>
        <w:t>14</w:t>
      </w:r>
      <w:r>
        <w:rPr>
          <w:rFonts w:ascii="Arial" w:hAnsi="Arial" w:cs="Arial"/>
          <w:b/>
        </w:rPr>
        <w:t xml:space="preserve">. </w:t>
      </w:r>
      <w:r w:rsidR="002321FC">
        <w:rPr>
          <w:rFonts w:ascii="Arial" w:hAnsi="Arial" w:cs="Arial"/>
          <w:b/>
        </w:rPr>
        <w:t>června</w:t>
      </w:r>
      <w:r>
        <w:rPr>
          <w:rFonts w:ascii="Arial" w:hAnsi="Arial" w:cs="Arial"/>
          <w:b/>
        </w:rPr>
        <w:t xml:space="preserve"> 202</w:t>
      </w:r>
      <w:r w:rsidR="002321FC">
        <w:rPr>
          <w:rFonts w:ascii="Arial" w:hAnsi="Arial" w:cs="Arial"/>
          <w:b/>
        </w:rPr>
        <w:t>1</w:t>
      </w:r>
    </w:p>
    <w:p w14:paraId="5DAB6C7B" w14:textId="08E93585" w:rsidR="00E51526" w:rsidRDefault="00E51526">
      <w:pPr>
        <w:pStyle w:val="Standard"/>
        <w:pBdr>
          <w:top w:val="single" w:sz="12" w:space="1" w:color="00000A"/>
        </w:pBdr>
        <w:spacing w:line="240" w:lineRule="atLeast"/>
        <w:rPr>
          <w:rFonts w:ascii="Arial" w:hAnsi="Arial" w:cs="Arial"/>
          <w:sz w:val="22"/>
          <w:szCs w:val="22"/>
        </w:rPr>
      </w:pPr>
    </w:p>
    <w:p w14:paraId="1498659A" w14:textId="77777777" w:rsidR="006D299C" w:rsidRPr="001A5769" w:rsidRDefault="00086458" w:rsidP="009335AD">
      <w:pPr>
        <w:pStyle w:val="Standard"/>
        <w:spacing w:line="320" w:lineRule="atLeast"/>
        <w:jc w:val="center"/>
        <w:rPr>
          <w:rFonts w:ascii="Arial" w:hAnsi="Arial" w:cs="Arial"/>
          <w:b/>
          <w:caps/>
          <w:color w:val="000000"/>
          <w:sz w:val="28"/>
          <w:szCs w:val="32"/>
        </w:rPr>
      </w:pPr>
      <w:r w:rsidRPr="001A5769">
        <w:rPr>
          <w:rFonts w:ascii="Arial" w:hAnsi="Arial" w:cs="Arial"/>
          <w:b/>
          <w:caps/>
          <w:color w:val="000000"/>
          <w:sz w:val="28"/>
          <w:szCs w:val="32"/>
        </w:rPr>
        <w:t>I zřizovatelé veřejných budov myslí na ekologii</w:t>
      </w:r>
    </w:p>
    <w:p w14:paraId="51292A08" w14:textId="77777777" w:rsidR="006D299C" w:rsidRPr="001A5769" w:rsidRDefault="006D299C" w:rsidP="009335AD">
      <w:pPr>
        <w:pStyle w:val="Standard"/>
        <w:spacing w:line="320" w:lineRule="atLeast"/>
        <w:jc w:val="center"/>
        <w:rPr>
          <w:rFonts w:ascii="Arial" w:hAnsi="Arial" w:cs="Arial"/>
          <w:b/>
          <w:caps/>
          <w:color w:val="000000"/>
          <w:sz w:val="28"/>
          <w:szCs w:val="32"/>
        </w:rPr>
      </w:pPr>
    </w:p>
    <w:p w14:paraId="789392E5" w14:textId="357E810A" w:rsidR="00E51526" w:rsidRPr="001A5769" w:rsidRDefault="00F6436A" w:rsidP="009335AD">
      <w:pPr>
        <w:pStyle w:val="Standard"/>
        <w:spacing w:line="320" w:lineRule="atLeast"/>
        <w:jc w:val="center"/>
        <w:rPr>
          <w:rFonts w:ascii="Arial" w:hAnsi="Arial" w:cs="Arial"/>
          <w:b/>
          <w:i/>
          <w:caps/>
          <w:color w:val="000000"/>
          <w:sz w:val="28"/>
          <w:szCs w:val="32"/>
        </w:rPr>
      </w:pPr>
      <w:r w:rsidRPr="001A5769">
        <w:rPr>
          <w:rFonts w:ascii="Arial" w:hAnsi="Arial" w:cs="Arial"/>
          <w:b/>
          <w:bCs/>
          <w:i/>
          <w:caps/>
          <w:color w:val="000000" w:themeColor="text1"/>
          <w:sz w:val="28"/>
          <w:szCs w:val="28"/>
        </w:rPr>
        <w:t>Základní škola s</w:t>
      </w:r>
      <w:r w:rsidR="0098004C" w:rsidRPr="001A5769">
        <w:rPr>
          <w:rFonts w:ascii="Arial" w:hAnsi="Arial" w:cs="Arial"/>
          <w:b/>
          <w:bCs/>
          <w:i/>
          <w:caps/>
          <w:color w:val="000000" w:themeColor="text1"/>
          <w:sz w:val="28"/>
          <w:szCs w:val="28"/>
        </w:rPr>
        <w:t> </w:t>
      </w:r>
      <w:r w:rsidRPr="001A5769">
        <w:rPr>
          <w:rFonts w:ascii="Arial" w:hAnsi="Arial" w:cs="Arial"/>
          <w:b/>
          <w:bCs/>
          <w:i/>
          <w:caps/>
          <w:color w:val="000000" w:themeColor="text1"/>
          <w:sz w:val="28"/>
          <w:szCs w:val="28"/>
        </w:rPr>
        <w:t xml:space="preserve">mateřskou školou </w:t>
      </w:r>
      <w:r w:rsidR="002D36C4" w:rsidRPr="001A5769">
        <w:rPr>
          <w:rFonts w:ascii="Arial" w:hAnsi="Arial" w:cs="Arial"/>
          <w:b/>
          <w:i/>
          <w:caps/>
          <w:color w:val="000000"/>
          <w:sz w:val="28"/>
          <w:szCs w:val="32"/>
        </w:rPr>
        <w:t>v Bzenově využívá</w:t>
      </w:r>
      <w:r w:rsidR="001979D4" w:rsidRPr="001A5769">
        <w:rPr>
          <w:rFonts w:ascii="Arial" w:hAnsi="Arial" w:cs="Arial"/>
          <w:b/>
          <w:i/>
          <w:caps/>
          <w:color w:val="000000"/>
          <w:sz w:val="28"/>
          <w:szCs w:val="32"/>
        </w:rPr>
        <w:t xml:space="preserve"> environmentálně šetrný způsob vytápění a ohřevu vody </w:t>
      </w:r>
      <w:r w:rsidR="002D36C4" w:rsidRPr="001A5769">
        <w:rPr>
          <w:rFonts w:ascii="Arial" w:hAnsi="Arial" w:cs="Arial"/>
          <w:b/>
          <w:i/>
          <w:caps/>
          <w:color w:val="000000"/>
          <w:sz w:val="28"/>
          <w:szCs w:val="32"/>
        </w:rPr>
        <w:t xml:space="preserve">  </w:t>
      </w:r>
      <w:r w:rsidR="00D745C5" w:rsidRPr="001A5769">
        <w:rPr>
          <w:rFonts w:ascii="Arial" w:hAnsi="Arial" w:cs="Arial"/>
          <w:b/>
          <w:i/>
          <w:caps/>
          <w:color w:val="000000"/>
          <w:sz w:val="28"/>
          <w:szCs w:val="32"/>
        </w:rPr>
        <w:t xml:space="preserve"> </w:t>
      </w:r>
    </w:p>
    <w:p w14:paraId="02EB378F" w14:textId="236E5661" w:rsidR="00E51526" w:rsidRDefault="00E51526">
      <w:pPr>
        <w:pStyle w:val="Standard"/>
        <w:spacing w:line="32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08C89A0" w14:textId="14E18932" w:rsidR="003377B0" w:rsidRPr="006D299C" w:rsidRDefault="00F6436A" w:rsidP="001653B4">
      <w:pPr>
        <w:pStyle w:val="Standard"/>
        <w:spacing w:line="320" w:lineRule="atLeast"/>
        <w:ind w:left="80" w:right="105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6D299C">
        <w:rPr>
          <w:rFonts w:ascii="Arial" w:hAnsi="Arial" w:cs="Arial"/>
          <w:bCs/>
          <w:color w:val="000000" w:themeColor="text1"/>
          <w:sz w:val="22"/>
          <w:szCs w:val="22"/>
        </w:rPr>
        <w:t xml:space="preserve">Základní škola s mateřskou školou </w:t>
      </w:r>
      <w:r w:rsidR="00797ACD" w:rsidRPr="006D299C">
        <w:rPr>
          <w:rFonts w:ascii="Arial" w:hAnsi="Arial" w:cs="Arial"/>
          <w:bCs/>
          <w:color w:val="000000" w:themeColor="text1"/>
          <w:sz w:val="22"/>
          <w:szCs w:val="22"/>
        </w:rPr>
        <w:t>v </w:t>
      </w:r>
      <w:proofErr w:type="spellStart"/>
      <w:r w:rsidR="00797ACD" w:rsidRPr="006D299C">
        <w:rPr>
          <w:rFonts w:ascii="Arial" w:hAnsi="Arial" w:cs="Arial"/>
          <w:bCs/>
          <w:color w:val="000000" w:themeColor="text1"/>
          <w:sz w:val="22"/>
          <w:szCs w:val="22"/>
        </w:rPr>
        <w:t>Bzenově</w:t>
      </w:r>
      <w:proofErr w:type="spellEnd"/>
      <w:r w:rsidR="00797ACD" w:rsidRPr="006D299C">
        <w:rPr>
          <w:rFonts w:ascii="Arial" w:hAnsi="Arial" w:cs="Arial"/>
          <w:bCs/>
          <w:color w:val="000000" w:themeColor="text1"/>
          <w:sz w:val="22"/>
          <w:szCs w:val="22"/>
        </w:rPr>
        <w:t xml:space="preserve"> v okrese Prešov na Slovensku</w:t>
      </w:r>
      <w:r w:rsidRPr="006D299C">
        <w:rPr>
          <w:rFonts w:ascii="Arial" w:hAnsi="Arial" w:cs="Arial"/>
          <w:bCs/>
          <w:color w:val="000000" w:themeColor="text1"/>
          <w:sz w:val="22"/>
          <w:szCs w:val="22"/>
        </w:rPr>
        <w:t xml:space="preserve"> je zaměřená na</w:t>
      </w:r>
      <w:r w:rsidR="00B22FC5" w:rsidRPr="006D299C">
        <w:rPr>
          <w:rFonts w:ascii="Arial" w:hAnsi="Arial" w:cs="Arial"/>
          <w:bCs/>
          <w:color w:val="000000" w:themeColor="text1"/>
          <w:sz w:val="22"/>
          <w:szCs w:val="22"/>
        </w:rPr>
        <w:t> </w:t>
      </w:r>
      <w:r w:rsidRPr="006D299C">
        <w:rPr>
          <w:rFonts w:ascii="Arial" w:hAnsi="Arial" w:cs="Arial"/>
          <w:bCs/>
          <w:color w:val="000000" w:themeColor="text1"/>
          <w:sz w:val="22"/>
          <w:szCs w:val="22"/>
        </w:rPr>
        <w:t xml:space="preserve">environmentální styl výchovy, který </w:t>
      </w:r>
      <w:r w:rsidR="00A13083" w:rsidRPr="006D299C">
        <w:rPr>
          <w:rFonts w:ascii="Arial" w:hAnsi="Arial" w:cs="Arial"/>
          <w:bCs/>
          <w:color w:val="000000" w:themeColor="text1"/>
          <w:sz w:val="22"/>
          <w:szCs w:val="22"/>
        </w:rPr>
        <w:t>vede děti k aktivní účasti na ochraně a utváření</w:t>
      </w:r>
      <w:r w:rsidR="002C048F" w:rsidRPr="006D299C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797ACD" w:rsidRPr="006D299C">
        <w:rPr>
          <w:rFonts w:ascii="Arial" w:hAnsi="Arial" w:cs="Arial"/>
          <w:bCs/>
          <w:color w:val="000000" w:themeColor="text1"/>
          <w:sz w:val="22"/>
          <w:szCs w:val="22"/>
        </w:rPr>
        <w:t xml:space="preserve">zdravějšího </w:t>
      </w:r>
      <w:r w:rsidR="00A13083" w:rsidRPr="006D299C">
        <w:rPr>
          <w:rFonts w:ascii="Arial" w:hAnsi="Arial" w:cs="Arial"/>
          <w:bCs/>
          <w:color w:val="000000" w:themeColor="text1"/>
          <w:sz w:val="22"/>
          <w:szCs w:val="22"/>
        </w:rPr>
        <w:t>životního prostředí.</w:t>
      </w:r>
      <w:r w:rsidR="000B156F" w:rsidRPr="006D299C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3377B0" w:rsidRPr="006D299C">
        <w:rPr>
          <w:rFonts w:ascii="Arial" w:hAnsi="Arial" w:cs="Arial"/>
          <w:bCs/>
          <w:color w:val="000000" w:themeColor="text1"/>
          <w:sz w:val="22"/>
          <w:szCs w:val="22"/>
        </w:rPr>
        <w:t xml:space="preserve">Zřizovatel proto kladl při její rekonstrukci velký důraz na </w:t>
      </w:r>
      <w:r w:rsidR="00981586" w:rsidRPr="006D299C">
        <w:rPr>
          <w:rFonts w:ascii="Arial" w:hAnsi="Arial" w:cs="Arial"/>
          <w:bCs/>
          <w:color w:val="000000" w:themeColor="text1"/>
          <w:sz w:val="22"/>
          <w:szCs w:val="22"/>
        </w:rPr>
        <w:t>výběr nového</w:t>
      </w:r>
      <w:r w:rsidR="0065463D" w:rsidRPr="006D299C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2F79E8" w:rsidRPr="006D299C">
        <w:rPr>
          <w:rFonts w:ascii="Arial" w:hAnsi="Arial" w:cs="Arial"/>
          <w:bCs/>
          <w:color w:val="000000" w:themeColor="text1"/>
          <w:sz w:val="22"/>
          <w:szCs w:val="22"/>
        </w:rPr>
        <w:t xml:space="preserve">energeticky úsporného zdroje tepla, který by </w:t>
      </w:r>
      <w:r w:rsidR="000B156F" w:rsidRPr="006D299C">
        <w:rPr>
          <w:rFonts w:ascii="Arial" w:hAnsi="Arial" w:cs="Arial"/>
          <w:bCs/>
          <w:color w:val="000000" w:themeColor="text1"/>
          <w:sz w:val="22"/>
          <w:szCs w:val="22"/>
        </w:rPr>
        <w:t>nezatěžoval ovzduší emisemi škodlivých látek.</w:t>
      </w:r>
      <w:r w:rsidR="003377B0" w:rsidRPr="006D299C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5018FE" w:rsidRPr="006D299C">
        <w:rPr>
          <w:rFonts w:ascii="Arial" w:hAnsi="Arial" w:cs="Arial"/>
          <w:bCs/>
          <w:color w:val="000000" w:themeColor="text1"/>
          <w:sz w:val="22"/>
          <w:szCs w:val="22"/>
        </w:rPr>
        <w:t>Z tohoto důvodu zde s</w:t>
      </w:r>
      <w:r w:rsidR="001653B4" w:rsidRPr="006D299C">
        <w:rPr>
          <w:rFonts w:ascii="Arial" w:hAnsi="Arial" w:cs="Arial"/>
          <w:bCs/>
          <w:color w:val="000000" w:themeColor="text1"/>
          <w:sz w:val="22"/>
          <w:szCs w:val="22"/>
        </w:rPr>
        <w:t xml:space="preserve">polečnost </w:t>
      </w:r>
      <w:proofErr w:type="spellStart"/>
      <w:r w:rsidR="001653B4" w:rsidRPr="006D299C">
        <w:rPr>
          <w:rFonts w:ascii="Arial" w:hAnsi="Arial" w:cs="Arial"/>
          <w:bCs/>
          <w:color w:val="000000" w:themeColor="text1"/>
          <w:sz w:val="22"/>
          <w:szCs w:val="22"/>
        </w:rPr>
        <w:t>Epitrend</w:t>
      </w:r>
      <w:proofErr w:type="spellEnd"/>
      <w:r w:rsidR="005018FE" w:rsidRPr="006D299C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350985">
        <w:rPr>
          <w:rFonts w:ascii="Arial" w:hAnsi="Arial" w:cs="Arial"/>
          <w:bCs/>
          <w:color w:val="000000" w:themeColor="text1"/>
          <w:sz w:val="22"/>
          <w:szCs w:val="22"/>
        </w:rPr>
        <w:t>na</w:t>
      </w:r>
      <w:r w:rsidR="001653B4" w:rsidRPr="006D299C">
        <w:rPr>
          <w:rFonts w:ascii="Arial" w:hAnsi="Arial" w:cs="Arial"/>
          <w:bCs/>
          <w:color w:val="000000" w:themeColor="text1"/>
          <w:sz w:val="22"/>
          <w:szCs w:val="22"/>
        </w:rPr>
        <w:t xml:space="preserve">instalovala </w:t>
      </w:r>
      <w:r w:rsidR="00AF4AFB" w:rsidRPr="006D299C">
        <w:rPr>
          <w:rFonts w:ascii="Arial" w:hAnsi="Arial" w:cs="Arial"/>
          <w:bCs/>
          <w:color w:val="000000" w:themeColor="text1"/>
          <w:sz w:val="22"/>
          <w:szCs w:val="22"/>
        </w:rPr>
        <w:t xml:space="preserve">místo původního elektrokotle </w:t>
      </w:r>
      <w:r w:rsidR="001653B4" w:rsidRPr="006D299C">
        <w:rPr>
          <w:rFonts w:ascii="Arial" w:hAnsi="Arial" w:cs="Arial"/>
          <w:bCs/>
          <w:color w:val="000000" w:themeColor="text1"/>
          <w:sz w:val="22"/>
          <w:szCs w:val="22"/>
        </w:rPr>
        <w:t>e</w:t>
      </w:r>
      <w:r w:rsidR="003377B0" w:rsidRPr="006D299C">
        <w:rPr>
          <w:rFonts w:ascii="Arial" w:hAnsi="Arial" w:cs="Arial"/>
          <w:bCs/>
          <w:color w:val="000000" w:themeColor="text1"/>
          <w:sz w:val="22"/>
          <w:szCs w:val="22"/>
        </w:rPr>
        <w:t xml:space="preserve">kologicky šetrný systém, </w:t>
      </w:r>
      <w:r w:rsidR="001653B4" w:rsidRPr="006D299C">
        <w:rPr>
          <w:rFonts w:ascii="Arial" w:hAnsi="Arial" w:cs="Arial"/>
          <w:bCs/>
          <w:color w:val="000000" w:themeColor="text1"/>
          <w:sz w:val="22"/>
          <w:szCs w:val="22"/>
        </w:rPr>
        <w:t xml:space="preserve">který se </w:t>
      </w:r>
      <w:r w:rsidR="003377B0" w:rsidRPr="006D299C">
        <w:rPr>
          <w:rFonts w:ascii="Arial" w:hAnsi="Arial" w:cs="Arial"/>
          <w:bCs/>
          <w:color w:val="000000" w:themeColor="text1"/>
          <w:sz w:val="22"/>
          <w:szCs w:val="22"/>
        </w:rPr>
        <w:t xml:space="preserve">skládá z tepelného čerpadla vzduch-voda NIBE F2120-16, akumulační nádoby </w:t>
      </w:r>
      <w:r w:rsidR="001261E9" w:rsidRPr="006D299C">
        <w:rPr>
          <w:rFonts w:ascii="Arial" w:hAnsi="Arial" w:cs="Arial"/>
          <w:bCs/>
          <w:color w:val="000000" w:themeColor="text1"/>
          <w:sz w:val="22"/>
          <w:szCs w:val="22"/>
        </w:rPr>
        <w:t>NAD 250 v1 a nepřímotopného zásobníku teplé vody OKC 300 NTR/HP.</w:t>
      </w:r>
    </w:p>
    <w:p w14:paraId="02D48AC3" w14:textId="525958DA" w:rsidR="003377B0" w:rsidRDefault="003377B0" w:rsidP="003377B0">
      <w:pPr>
        <w:pStyle w:val="Standard"/>
        <w:spacing w:line="320" w:lineRule="atLeast"/>
        <w:ind w:left="80" w:right="105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99B6F1F" w14:textId="7B10AD0B" w:rsidR="00ED45AB" w:rsidRPr="000915E3" w:rsidRDefault="0098004C" w:rsidP="005F1F85">
      <w:pPr>
        <w:pStyle w:val="Standard"/>
        <w:spacing w:line="320" w:lineRule="atLeast"/>
        <w:ind w:left="80" w:right="105"/>
        <w:jc w:val="both"/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0F9634C6" wp14:editId="2896A98A">
            <wp:simplePos x="0" y="0"/>
            <wp:positionH relativeFrom="margin">
              <wp:posOffset>4209415</wp:posOffset>
            </wp:positionH>
            <wp:positionV relativeFrom="margin">
              <wp:posOffset>5461000</wp:posOffset>
            </wp:positionV>
            <wp:extent cx="1681480" cy="1120775"/>
            <wp:effectExtent l="0" t="0" r="0" b="3175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480" cy="112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3E62">
        <w:rPr>
          <w:rFonts w:ascii="Arial" w:hAnsi="Arial" w:cs="Arial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41865F6E" wp14:editId="16189735">
            <wp:simplePos x="0" y="0"/>
            <wp:positionH relativeFrom="margin">
              <wp:posOffset>66675</wp:posOffset>
            </wp:positionH>
            <wp:positionV relativeFrom="margin">
              <wp:posOffset>3568700</wp:posOffset>
            </wp:positionV>
            <wp:extent cx="1742440" cy="1160780"/>
            <wp:effectExtent l="0" t="0" r="0" b="127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440" cy="1160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3E62" w:rsidRPr="00913E62">
        <w:rPr>
          <w:rFonts w:ascii="Arial" w:hAnsi="Arial" w:cs="Arial"/>
          <w:color w:val="000000" w:themeColor="text1"/>
          <w:sz w:val="22"/>
          <w:szCs w:val="22"/>
        </w:rPr>
        <w:t>Společnost</w:t>
      </w:r>
      <w:r w:rsidR="00913E62" w:rsidRPr="00913E62">
        <w:rPr>
          <w:rFonts w:ascii="Arial" w:hAnsi="Arial" w:cs="Arial"/>
          <w:sz w:val="22"/>
          <w:szCs w:val="22"/>
        </w:rPr>
        <w:t xml:space="preserve"> </w:t>
      </w:r>
      <w:hyperlink r:id="rId11" w:history="1">
        <w:proofErr w:type="spellStart"/>
        <w:r w:rsidR="00913E62" w:rsidRPr="00AF4AFB">
          <w:rPr>
            <w:rStyle w:val="Hypertextovodkaz"/>
            <w:rFonts w:ascii="Arial" w:hAnsi="Arial" w:cs="Arial"/>
            <w:sz w:val="22"/>
            <w:szCs w:val="22"/>
          </w:rPr>
          <w:t>Epitrend</w:t>
        </w:r>
        <w:proofErr w:type="spellEnd"/>
      </w:hyperlink>
      <w:r w:rsidR="002C1937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 xml:space="preserve"> (se</w:t>
      </w:r>
      <w:r w:rsidR="00913E62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 xml:space="preserve"> </w:t>
      </w:r>
      <w:r w:rsidR="00913E62">
        <w:rPr>
          <w:rFonts w:ascii="Arial" w:hAnsi="Arial" w:cs="Arial"/>
          <w:color w:val="000000" w:themeColor="text1"/>
          <w:sz w:val="22"/>
          <w:szCs w:val="22"/>
        </w:rPr>
        <w:t>specializ</w:t>
      </w:r>
      <w:r w:rsidR="002C1937">
        <w:rPr>
          <w:rFonts w:ascii="Arial" w:hAnsi="Arial" w:cs="Arial"/>
          <w:color w:val="000000" w:themeColor="text1"/>
          <w:sz w:val="22"/>
          <w:szCs w:val="22"/>
        </w:rPr>
        <w:t xml:space="preserve">ací </w:t>
      </w:r>
      <w:r w:rsidR="00913E62">
        <w:rPr>
          <w:rFonts w:ascii="Arial" w:hAnsi="Arial" w:cs="Arial"/>
          <w:color w:val="000000" w:themeColor="text1"/>
          <w:sz w:val="22"/>
          <w:szCs w:val="22"/>
        </w:rPr>
        <w:t>na montáž a servis environmentálně šetrných zdrojů tepelné energie</w:t>
      </w:r>
      <w:r w:rsidR="002C1937">
        <w:rPr>
          <w:rFonts w:ascii="Arial" w:hAnsi="Arial" w:cs="Arial"/>
          <w:color w:val="000000" w:themeColor="text1"/>
          <w:sz w:val="22"/>
          <w:szCs w:val="22"/>
        </w:rPr>
        <w:t>)</w:t>
      </w:r>
      <w:r w:rsidR="00ED45AB">
        <w:rPr>
          <w:rFonts w:ascii="Arial" w:hAnsi="Arial" w:cs="Arial"/>
          <w:color w:val="000000" w:themeColor="text1"/>
          <w:sz w:val="22"/>
          <w:szCs w:val="22"/>
        </w:rPr>
        <w:t xml:space="preserve"> vycházela při návrhu celého systému z </w:t>
      </w:r>
      <w:r w:rsidR="00FF23C7">
        <w:rPr>
          <w:rFonts w:ascii="Arial" w:hAnsi="Arial" w:cs="Arial"/>
          <w:color w:val="000000" w:themeColor="text1"/>
          <w:sz w:val="22"/>
          <w:szCs w:val="22"/>
        </w:rPr>
        <w:t>několik</w:t>
      </w:r>
      <w:r w:rsidR="00ED45AB">
        <w:rPr>
          <w:rFonts w:ascii="Arial" w:hAnsi="Arial" w:cs="Arial"/>
          <w:color w:val="000000" w:themeColor="text1"/>
          <w:sz w:val="22"/>
          <w:szCs w:val="22"/>
        </w:rPr>
        <w:t>a</w:t>
      </w:r>
      <w:r w:rsidR="00FF23C7">
        <w:rPr>
          <w:rFonts w:ascii="Arial" w:hAnsi="Arial" w:cs="Arial"/>
          <w:color w:val="000000" w:themeColor="text1"/>
          <w:sz w:val="22"/>
          <w:szCs w:val="22"/>
        </w:rPr>
        <w:t xml:space="preserve"> zásadních kritérií, kter</w:t>
      </w:r>
      <w:r>
        <w:rPr>
          <w:rFonts w:ascii="Arial" w:hAnsi="Arial" w:cs="Arial"/>
          <w:color w:val="000000" w:themeColor="text1"/>
          <w:sz w:val="22"/>
          <w:szCs w:val="22"/>
        </w:rPr>
        <w:t>á</w:t>
      </w:r>
      <w:r w:rsidR="00FF23C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97ACD">
        <w:rPr>
          <w:rFonts w:ascii="Arial" w:hAnsi="Arial" w:cs="Arial"/>
          <w:color w:val="000000" w:themeColor="text1"/>
          <w:sz w:val="22"/>
          <w:szCs w:val="22"/>
        </w:rPr>
        <w:t xml:space="preserve">by </w:t>
      </w:r>
      <w:r w:rsidR="00FF23C7">
        <w:rPr>
          <w:rFonts w:ascii="Arial" w:hAnsi="Arial" w:cs="Arial"/>
          <w:color w:val="000000" w:themeColor="text1"/>
          <w:sz w:val="22"/>
          <w:szCs w:val="22"/>
        </w:rPr>
        <w:t>m</w:t>
      </w:r>
      <w:r w:rsidR="00086458">
        <w:rPr>
          <w:rFonts w:ascii="Arial" w:hAnsi="Arial" w:cs="Arial"/>
          <w:color w:val="000000" w:themeColor="text1"/>
          <w:sz w:val="22"/>
          <w:szCs w:val="22"/>
        </w:rPr>
        <w:t>ěla</w:t>
      </w:r>
      <w:r w:rsidR="00FF23C7">
        <w:rPr>
          <w:rFonts w:ascii="Arial" w:hAnsi="Arial" w:cs="Arial"/>
          <w:color w:val="000000" w:themeColor="text1"/>
          <w:sz w:val="22"/>
          <w:szCs w:val="22"/>
        </w:rPr>
        <w:t xml:space="preserve"> zvolená soustava zařízení po své instalaci splňovat. Vzhledem k charakteru rekonstruované budovy totiž bylo nutné zajistit </w:t>
      </w:r>
      <w:r w:rsidR="00797ACD">
        <w:rPr>
          <w:rFonts w:ascii="Arial" w:hAnsi="Arial" w:cs="Arial"/>
          <w:color w:val="000000" w:themeColor="text1"/>
          <w:sz w:val="22"/>
          <w:szCs w:val="22"/>
        </w:rPr>
        <w:t>nejen její</w:t>
      </w:r>
      <w:r w:rsidR="00AF4AFB">
        <w:rPr>
          <w:rFonts w:ascii="Arial" w:hAnsi="Arial" w:cs="Arial"/>
          <w:color w:val="000000" w:themeColor="text1"/>
          <w:sz w:val="22"/>
          <w:szCs w:val="22"/>
        </w:rPr>
        <w:t xml:space="preserve"> vysokou energetickou soběstačnost</w:t>
      </w:r>
      <w:r w:rsidR="00797ACD">
        <w:rPr>
          <w:rFonts w:ascii="Arial" w:hAnsi="Arial" w:cs="Arial"/>
          <w:color w:val="000000" w:themeColor="text1"/>
          <w:sz w:val="22"/>
          <w:szCs w:val="22"/>
        </w:rPr>
        <w:t xml:space="preserve"> a </w:t>
      </w:r>
      <w:r w:rsidR="00AF4AFB">
        <w:rPr>
          <w:rFonts w:ascii="Arial" w:hAnsi="Arial" w:cs="Arial"/>
          <w:color w:val="000000" w:themeColor="text1"/>
          <w:sz w:val="22"/>
          <w:szCs w:val="22"/>
        </w:rPr>
        <w:t xml:space="preserve">šetrnost k životnímu prostředí, ale také komfortní mikroklima pro děti i zaměstnance školy. </w:t>
      </w:r>
      <w:r w:rsidR="00B26E16">
        <w:rPr>
          <w:rFonts w:ascii="Arial" w:hAnsi="Arial" w:cs="Arial"/>
          <w:color w:val="000000"/>
          <w:sz w:val="22"/>
          <w:szCs w:val="22"/>
        </w:rPr>
        <w:t>„</w:t>
      </w:r>
      <w:r w:rsidR="00FF23C7" w:rsidRPr="007C208B">
        <w:rPr>
          <w:rFonts w:ascii="Arial" w:hAnsi="Arial" w:cs="Arial"/>
          <w:i/>
          <w:iCs/>
          <w:color w:val="000000"/>
          <w:sz w:val="22"/>
          <w:szCs w:val="22"/>
        </w:rPr>
        <w:t xml:space="preserve">Za základ topného systému proto </w:t>
      </w:r>
      <w:r w:rsidR="00151941">
        <w:rPr>
          <w:rFonts w:ascii="Arial" w:hAnsi="Arial" w:cs="Arial"/>
          <w:i/>
          <w:iCs/>
          <w:color w:val="000000"/>
          <w:sz w:val="22"/>
          <w:szCs w:val="22"/>
        </w:rPr>
        <w:t xml:space="preserve">instalační firma </w:t>
      </w:r>
      <w:r w:rsidR="007C208B" w:rsidRPr="007C208B">
        <w:rPr>
          <w:rFonts w:ascii="Arial" w:hAnsi="Arial" w:cs="Arial"/>
          <w:i/>
          <w:iCs/>
          <w:color w:val="000000"/>
          <w:sz w:val="22"/>
          <w:szCs w:val="22"/>
        </w:rPr>
        <w:t>zvolila</w:t>
      </w:r>
      <w:r w:rsidR="00762AFB">
        <w:rPr>
          <w:rFonts w:ascii="Arial" w:hAnsi="Arial" w:cs="Arial"/>
          <w:i/>
          <w:iCs/>
          <w:color w:val="000000"/>
          <w:sz w:val="22"/>
          <w:szCs w:val="22"/>
        </w:rPr>
        <w:t xml:space="preserve"> třífázové</w:t>
      </w:r>
      <w:r w:rsidR="007C208B" w:rsidRPr="007C208B">
        <w:rPr>
          <w:rFonts w:ascii="Arial" w:hAnsi="Arial" w:cs="Arial"/>
          <w:i/>
          <w:iCs/>
          <w:color w:val="000000"/>
          <w:sz w:val="22"/>
          <w:szCs w:val="22"/>
        </w:rPr>
        <w:t xml:space="preserve"> tepelné čerpadlo vzduch-voda</w:t>
      </w:r>
      <w:r w:rsidR="007C208B">
        <w:rPr>
          <w:rFonts w:ascii="Arial" w:hAnsi="Arial" w:cs="Arial"/>
          <w:i/>
          <w:iCs/>
          <w:color w:val="000000"/>
          <w:sz w:val="22"/>
          <w:szCs w:val="22"/>
        </w:rPr>
        <w:t xml:space="preserve"> NIBE F2120-16, </w:t>
      </w:r>
      <w:r w:rsidR="00A74A4C">
        <w:rPr>
          <w:rFonts w:ascii="Arial" w:hAnsi="Arial" w:cs="Arial"/>
          <w:i/>
          <w:iCs/>
          <w:color w:val="000000"/>
          <w:sz w:val="22"/>
          <w:szCs w:val="22"/>
        </w:rPr>
        <w:t>které</w:t>
      </w:r>
      <w:r w:rsidR="005F1F85">
        <w:rPr>
          <w:rFonts w:ascii="Arial" w:hAnsi="Arial" w:cs="Arial"/>
          <w:i/>
          <w:iCs/>
          <w:color w:val="000000"/>
          <w:sz w:val="22"/>
          <w:szCs w:val="22"/>
        </w:rPr>
        <w:t xml:space="preserve"> vytváří</w:t>
      </w:r>
      <w:r w:rsidR="00A74A4C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5F1F85">
        <w:rPr>
          <w:rFonts w:ascii="Arial" w:hAnsi="Arial" w:cs="Arial"/>
          <w:i/>
          <w:iCs/>
          <w:color w:val="000000"/>
          <w:sz w:val="22"/>
          <w:szCs w:val="22"/>
        </w:rPr>
        <w:t>(</w:t>
      </w:r>
      <w:r w:rsidR="00A74A4C">
        <w:rPr>
          <w:rFonts w:ascii="Arial" w:hAnsi="Arial" w:cs="Arial"/>
          <w:i/>
          <w:iCs/>
          <w:color w:val="000000"/>
          <w:sz w:val="22"/>
          <w:szCs w:val="22"/>
        </w:rPr>
        <w:t>spolu s akumulační</w:t>
      </w:r>
      <w:r w:rsidR="00ED45AB">
        <w:rPr>
          <w:rFonts w:ascii="Arial" w:hAnsi="Arial" w:cs="Arial"/>
          <w:i/>
          <w:iCs/>
          <w:color w:val="000000"/>
          <w:sz w:val="22"/>
          <w:szCs w:val="22"/>
        </w:rPr>
        <w:t xml:space="preserve"> nádrž</w:t>
      </w:r>
      <w:r w:rsidR="00A74A4C">
        <w:rPr>
          <w:rFonts w:ascii="Arial" w:hAnsi="Arial" w:cs="Arial"/>
          <w:i/>
          <w:iCs/>
          <w:color w:val="000000"/>
          <w:sz w:val="22"/>
          <w:szCs w:val="22"/>
        </w:rPr>
        <w:t>í</w:t>
      </w:r>
      <w:r w:rsidR="00ED45AB">
        <w:rPr>
          <w:rFonts w:ascii="Arial" w:hAnsi="Arial" w:cs="Arial"/>
          <w:i/>
          <w:iCs/>
          <w:color w:val="000000"/>
          <w:sz w:val="22"/>
          <w:szCs w:val="22"/>
        </w:rPr>
        <w:t xml:space="preserve"> NAD 250 v1 </w:t>
      </w:r>
      <w:r w:rsidR="00A74A4C">
        <w:rPr>
          <w:rFonts w:ascii="Arial" w:hAnsi="Arial" w:cs="Arial"/>
          <w:i/>
          <w:iCs/>
          <w:color w:val="000000"/>
          <w:sz w:val="22"/>
          <w:szCs w:val="22"/>
        </w:rPr>
        <w:t>a</w:t>
      </w:r>
      <w:r w:rsidR="007C208B">
        <w:rPr>
          <w:rFonts w:ascii="Arial" w:hAnsi="Arial" w:cs="Arial"/>
          <w:i/>
          <w:iCs/>
          <w:color w:val="000000"/>
          <w:sz w:val="22"/>
          <w:szCs w:val="22"/>
        </w:rPr>
        <w:t xml:space="preserve"> zásobník</w:t>
      </w:r>
      <w:r w:rsidR="00A74A4C">
        <w:rPr>
          <w:rFonts w:ascii="Arial" w:hAnsi="Arial" w:cs="Arial"/>
          <w:i/>
          <w:iCs/>
          <w:color w:val="000000"/>
          <w:sz w:val="22"/>
          <w:szCs w:val="22"/>
        </w:rPr>
        <w:t>em</w:t>
      </w:r>
      <w:r w:rsidR="007C208B">
        <w:rPr>
          <w:rFonts w:ascii="Arial" w:hAnsi="Arial" w:cs="Arial"/>
          <w:i/>
          <w:iCs/>
          <w:color w:val="000000"/>
          <w:sz w:val="22"/>
          <w:szCs w:val="22"/>
        </w:rPr>
        <w:t xml:space="preserve"> teplé vody OKC 300 NTR/HP</w:t>
      </w:r>
      <w:r w:rsidR="005F1F85">
        <w:rPr>
          <w:rFonts w:ascii="Arial" w:hAnsi="Arial" w:cs="Arial"/>
          <w:i/>
          <w:iCs/>
          <w:color w:val="000000"/>
          <w:sz w:val="22"/>
          <w:szCs w:val="22"/>
        </w:rPr>
        <w:t xml:space="preserve"> z DZ Dražice)</w:t>
      </w:r>
      <w:r w:rsidR="00EC057E">
        <w:rPr>
          <w:rFonts w:ascii="Arial" w:hAnsi="Arial" w:cs="Arial"/>
          <w:i/>
          <w:iCs/>
          <w:color w:val="000000"/>
          <w:sz w:val="22"/>
          <w:szCs w:val="22"/>
        </w:rPr>
        <w:t xml:space="preserve"> dokonal</w:t>
      </w:r>
      <w:r w:rsidR="006A00D9">
        <w:rPr>
          <w:rFonts w:ascii="Arial" w:hAnsi="Arial" w:cs="Arial"/>
          <w:i/>
          <w:iCs/>
          <w:color w:val="000000"/>
          <w:sz w:val="22"/>
          <w:szCs w:val="22"/>
        </w:rPr>
        <w:t xml:space="preserve">é technické zázemí </w:t>
      </w:r>
      <w:r w:rsidR="00EC057E">
        <w:rPr>
          <w:rFonts w:ascii="Arial" w:hAnsi="Arial" w:cs="Arial"/>
          <w:i/>
          <w:iCs/>
          <w:color w:val="000000"/>
          <w:sz w:val="22"/>
          <w:szCs w:val="22"/>
        </w:rPr>
        <w:t>pro</w:t>
      </w:r>
      <w:r w:rsidR="000915E3">
        <w:rPr>
          <w:rFonts w:ascii="Arial" w:hAnsi="Arial" w:cs="Arial"/>
          <w:i/>
          <w:iCs/>
          <w:color w:val="000000"/>
          <w:sz w:val="22"/>
          <w:szCs w:val="22"/>
        </w:rPr>
        <w:t> </w:t>
      </w:r>
      <w:r w:rsidR="00350985">
        <w:rPr>
          <w:rFonts w:ascii="Arial" w:hAnsi="Arial" w:cs="Arial"/>
          <w:i/>
          <w:iCs/>
          <w:color w:val="000000"/>
          <w:sz w:val="22"/>
          <w:szCs w:val="22"/>
        </w:rPr>
        <w:t>modernizovanou</w:t>
      </w:r>
      <w:r w:rsidR="00EC057E">
        <w:rPr>
          <w:rFonts w:ascii="Arial" w:hAnsi="Arial" w:cs="Arial"/>
          <w:i/>
          <w:iCs/>
          <w:color w:val="000000"/>
          <w:sz w:val="22"/>
          <w:szCs w:val="22"/>
        </w:rPr>
        <w:t xml:space="preserve"> budovu</w:t>
      </w:r>
      <w:r w:rsidR="005F1F85">
        <w:rPr>
          <w:rFonts w:ascii="Arial" w:hAnsi="Arial" w:cs="Arial"/>
          <w:i/>
          <w:iCs/>
          <w:color w:val="000000"/>
          <w:sz w:val="22"/>
          <w:szCs w:val="22"/>
        </w:rPr>
        <w:t>.</w:t>
      </w:r>
      <w:r w:rsidR="007C208B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00321C" w:rsidRPr="619BB651">
        <w:rPr>
          <w:rFonts w:ascii="Arial" w:hAnsi="Arial" w:cs="Arial"/>
          <w:i/>
          <w:iCs/>
          <w:color w:val="000000"/>
          <w:sz w:val="22"/>
          <w:szCs w:val="22"/>
        </w:rPr>
        <w:t xml:space="preserve">K opravdu efektivnímu provozu </w:t>
      </w:r>
      <w:r w:rsidR="005F1F85">
        <w:rPr>
          <w:rFonts w:ascii="Arial" w:hAnsi="Arial" w:cs="Arial"/>
          <w:i/>
          <w:iCs/>
          <w:color w:val="000000"/>
          <w:sz w:val="22"/>
          <w:szCs w:val="22"/>
        </w:rPr>
        <w:t>zde</w:t>
      </w:r>
      <w:r w:rsidR="0000321C">
        <w:rPr>
          <w:rFonts w:ascii="Arial" w:hAnsi="Arial" w:cs="Arial"/>
          <w:i/>
          <w:iCs/>
          <w:color w:val="000000"/>
          <w:sz w:val="22"/>
          <w:szCs w:val="22"/>
        </w:rPr>
        <w:t xml:space="preserve"> přispívají</w:t>
      </w:r>
      <w:r w:rsidR="0000321C" w:rsidRPr="619BB651">
        <w:rPr>
          <w:rFonts w:ascii="Arial" w:hAnsi="Arial" w:cs="Arial"/>
          <w:i/>
          <w:iCs/>
          <w:color w:val="000000"/>
          <w:sz w:val="22"/>
          <w:szCs w:val="22"/>
        </w:rPr>
        <w:t xml:space="preserve"> rozvody podlahového topení, </w:t>
      </w:r>
      <w:r w:rsidR="0000321C">
        <w:rPr>
          <w:rFonts w:ascii="Arial" w:hAnsi="Arial" w:cs="Arial"/>
          <w:i/>
          <w:iCs/>
          <w:color w:val="000000"/>
          <w:sz w:val="22"/>
          <w:szCs w:val="22"/>
        </w:rPr>
        <w:t xml:space="preserve">které umožňují </w:t>
      </w:r>
      <w:r w:rsidR="009B18D3">
        <w:rPr>
          <w:rFonts w:ascii="Arial" w:hAnsi="Arial" w:cs="Arial"/>
          <w:i/>
          <w:iCs/>
          <w:color w:val="000000"/>
          <w:sz w:val="22"/>
          <w:szCs w:val="22"/>
        </w:rPr>
        <w:t xml:space="preserve">využívat </w:t>
      </w:r>
      <w:r w:rsidR="0000321C">
        <w:rPr>
          <w:rFonts w:ascii="Arial" w:hAnsi="Arial" w:cs="Arial"/>
          <w:i/>
          <w:iCs/>
          <w:color w:val="000000"/>
          <w:sz w:val="22"/>
          <w:szCs w:val="22"/>
        </w:rPr>
        <w:t>nízkou teplotu v</w:t>
      </w:r>
      <w:r w:rsidR="009B18D3">
        <w:rPr>
          <w:rFonts w:ascii="Arial" w:hAnsi="Arial" w:cs="Arial"/>
          <w:i/>
          <w:iCs/>
          <w:color w:val="000000"/>
          <w:sz w:val="22"/>
          <w:szCs w:val="22"/>
        </w:rPr>
        <w:t>ý</w:t>
      </w:r>
      <w:r w:rsidR="0000321C">
        <w:rPr>
          <w:rFonts w:ascii="Arial" w:hAnsi="Arial" w:cs="Arial"/>
          <w:i/>
          <w:iCs/>
          <w:color w:val="000000"/>
          <w:sz w:val="22"/>
          <w:szCs w:val="22"/>
        </w:rPr>
        <w:t>stupní vody</w:t>
      </w:r>
      <w:r w:rsidR="009B18D3">
        <w:rPr>
          <w:rFonts w:ascii="Arial" w:hAnsi="Arial" w:cs="Arial"/>
          <w:i/>
          <w:iCs/>
          <w:color w:val="000000"/>
          <w:sz w:val="22"/>
          <w:szCs w:val="22"/>
        </w:rPr>
        <w:t xml:space="preserve"> do otopného systému.</w:t>
      </w:r>
      <w:r w:rsidR="0000321C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364DE7">
        <w:rPr>
          <w:rFonts w:ascii="Arial" w:hAnsi="Arial" w:cs="Arial"/>
          <w:i/>
          <w:iCs/>
          <w:color w:val="000000"/>
          <w:sz w:val="22"/>
          <w:szCs w:val="22"/>
        </w:rPr>
        <w:t>Výsledná k</w:t>
      </w:r>
      <w:r w:rsidR="00ED45AB">
        <w:rPr>
          <w:rFonts w:ascii="Arial" w:hAnsi="Arial" w:cs="Arial"/>
          <w:i/>
          <w:iCs/>
          <w:color w:val="000000"/>
          <w:sz w:val="22"/>
          <w:szCs w:val="22"/>
        </w:rPr>
        <w:t>ombinace</w:t>
      </w:r>
      <w:r w:rsidR="00797ACD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3C598A">
        <w:rPr>
          <w:rFonts w:ascii="Arial" w:hAnsi="Arial" w:cs="Arial"/>
          <w:i/>
          <w:iCs/>
          <w:color w:val="000000"/>
          <w:sz w:val="22"/>
          <w:szCs w:val="22"/>
        </w:rPr>
        <w:t xml:space="preserve">zajišťuje </w:t>
      </w:r>
      <w:r w:rsidR="00797ACD">
        <w:rPr>
          <w:rFonts w:ascii="Arial" w:hAnsi="Arial" w:cs="Arial"/>
          <w:i/>
          <w:iCs/>
          <w:color w:val="000000"/>
          <w:sz w:val="22"/>
          <w:szCs w:val="22"/>
        </w:rPr>
        <w:t xml:space="preserve">jak </w:t>
      </w:r>
      <w:r w:rsidR="00ED45AB" w:rsidRPr="619BB651">
        <w:rPr>
          <w:rFonts w:ascii="Arial" w:hAnsi="Arial" w:cs="Arial"/>
          <w:i/>
          <w:iCs/>
          <w:color w:val="000000"/>
          <w:sz w:val="22"/>
          <w:szCs w:val="22"/>
        </w:rPr>
        <w:t>energeticky úsporné</w:t>
      </w:r>
      <w:r w:rsidR="00797ACD">
        <w:rPr>
          <w:rFonts w:ascii="Arial" w:hAnsi="Arial" w:cs="Arial"/>
          <w:i/>
          <w:iCs/>
          <w:color w:val="000000"/>
          <w:sz w:val="22"/>
          <w:szCs w:val="22"/>
        </w:rPr>
        <w:t xml:space="preserve"> a ekologické vytápění, tak i</w:t>
      </w:r>
      <w:r w:rsidR="00ED45AB" w:rsidRPr="619BB651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ED45AB">
        <w:rPr>
          <w:rFonts w:ascii="Arial" w:hAnsi="Arial" w:cs="Arial"/>
          <w:i/>
          <w:iCs/>
          <w:color w:val="000000"/>
          <w:sz w:val="22"/>
          <w:szCs w:val="22"/>
        </w:rPr>
        <w:t>chlazení</w:t>
      </w:r>
      <w:r w:rsidR="00ED45AB" w:rsidRPr="619BB651">
        <w:rPr>
          <w:rFonts w:ascii="Arial" w:hAnsi="Arial" w:cs="Arial"/>
          <w:i/>
          <w:iCs/>
          <w:color w:val="000000"/>
          <w:sz w:val="22"/>
          <w:szCs w:val="22"/>
        </w:rPr>
        <w:t xml:space="preserve"> a ohřev vody</w:t>
      </w:r>
      <w:r w:rsidR="00ED45AB" w:rsidRPr="00056DEF">
        <w:rPr>
          <w:rFonts w:ascii="Arial" w:hAnsi="Arial" w:cs="Arial"/>
          <w:i/>
          <w:iCs/>
          <w:color w:val="000000"/>
          <w:sz w:val="22"/>
          <w:szCs w:val="22"/>
        </w:rPr>
        <w:t xml:space="preserve">,“ </w:t>
      </w:r>
      <w:r w:rsidR="00ED45AB">
        <w:rPr>
          <w:rFonts w:ascii="Arial" w:hAnsi="Arial" w:cs="Arial"/>
          <w:sz w:val="22"/>
          <w:szCs w:val="22"/>
        </w:rPr>
        <w:t>konstatuje</w:t>
      </w:r>
      <w:r w:rsidR="00ED45AB">
        <w:rPr>
          <w:rFonts w:ascii="Arial" w:hAnsi="Arial" w:cs="Arial"/>
          <w:i/>
          <w:sz w:val="22"/>
          <w:szCs w:val="22"/>
        </w:rPr>
        <w:t xml:space="preserve"> </w:t>
      </w:r>
      <w:r w:rsidR="00ED45AB">
        <w:rPr>
          <w:rFonts w:ascii="Arial" w:hAnsi="Arial" w:cs="Arial"/>
          <w:sz w:val="22"/>
          <w:szCs w:val="28"/>
        </w:rPr>
        <w:t xml:space="preserve">Radek </w:t>
      </w:r>
      <w:proofErr w:type="spellStart"/>
      <w:r w:rsidR="00ED45AB">
        <w:rPr>
          <w:rFonts w:ascii="Arial" w:hAnsi="Arial" w:cs="Arial"/>
          <w:sz w:val="22"/>
          <w:szCs w:val="28"/>
        </w:rPr>
        <w:t>Červín</w:t>
      </w:r>
      <w:proofErr w:type="spellEnd"/>
      <w:r w:rsidR="00ED45AB">
        <w:rPr>
          <w:rFonts w:ascii="Arial" w:hAnsi="Arial" w:cs="Arial"/>
          <w:sz w:val="22"/>
          <w:szCs w:val="28"/>
        </w:rPr>
        <w:t xml:space="preserve">, vedoucí prodeje společnosti </w:t>
      </w:r>
      <w:hyperlink r:id="rId12" w:history="1">
        <w:r w:rsidR="00ED45AB" w:rsidRPr="0098004C">
          <w:rPr>
            <w:rStyle w:val="Hypertextovodkaz"/>
            <w:rFonts w:ascii="Arial" w:hAnsi="Arial" w:cs="Arial"/>
            <w:sz w:val="22"/>
            <w:szCs w:val="28"/>
          </w:rPr>
          <w:t>NIBE</w:t>
        </w:r>
      </w:hyperlink>
      <w:r w:rsidR="00797ACD">
        <w:rPr>
          <w:rFonts w:ascii="Arial" w:hAnsi="Arial" w:cs="Arial"/>
          <w:sz w:val="22"/>
          <w:szCs w:val="28"/>
        </w:rPr>
        <w:t xml:space="preserve"> – partnera společnosti </w:t>
      </w:r>
      <w:proofErr w:type="spellStart"/>
      <w:r w:rsidR="00797ACD">
        <w:rPr>
          <w:rFonts w:ascii="Arial" w:hAnsi="Arial" w:cs="Arial"/>
          <w:sz w:val="22"/>
          <w:szCs w:val="28"/>
        </w:rPr>
        <w:t>Epitrend</w:t>
      </w:r>
      <w:proofErr w:type="spellEnd"/>
      <w:r w:rsidR="00797ACD">
        <w:rPr>
          <w:rFonts w:ascii="Arial" w:hAnsi="Arial" w:cs="Arial"/>
          <w:sz w:val="22"/>
          <w:szCs w:val="28"/>
        </w:rPr>
        <w:t xml:space="preserve"> a </w:t>
      </w:r>
      <w:r w:rsidR="00ED45AB">
        <w:rPr>
          <w:rFonts w:ascii="Arial" w:hAnsi="Arial" w:cs="Arial"/>
          <w:sz w:val="22"/>
          <w:szCs w:val="28"/>
        </w:rPr>
        <w:t xml:space="preserve">výhradního </w:t>
      </w:r>
      <w:r w:rsidR="00ED45AB" w:rsidRPr="00F66370">
        <w:rPr>
          <w:rFonts w:ascii="Arial" w:hAnsi="Arial" w:cs="Arial"/>
          <w:sz w:val="22"/>
          <w:szCs w:val="28"/>
        </w:rPr>
        <w:t xml:space="preserve">dodavatele švédských tepelných čerpadel NIBE </w:t>
      </w:r>
      <w:r w:rsidR="00ED45AB">
        <w:rPr>
          <w:rFonts w:ascii="Arial" w:hAnsi="Arial" w:cs="Arial"/>
          <w:sz w:val="22"/>
          <w:szCs w:val="28"/>
        </w:rPr>
        <w:t xml:space="preserve">a </w:t>
      </w:r>
      <w:r w:rsidR="00ED45AB">
        <w:rPr>
          <w:rFonts w:ascii="Arial" w:hAnsi="Arial" w:cs="Arial"/>
          <w:color w:val="000000" w:themeColor="text1"/>
          <w:sz w:val="22"/>
          <w:szCs w:val="22"/>
        </w:rPr>
        <w:t xml:space="preserve">NIBE „S” </w:t>
      </w:r>
      <w:r w:rsidR="00ED45AB" w:rsidRPr="00F66370">
        <w:rPr>
          <w:rFonts w:ascii="Arial" w:hAnsi="Arial" w:cs="Arial"/>
          <w:sz w:val="22"/>
          <w:szCs w:val="28"/>
        </w:rPr>
        <w:t>do</w:t>
      </w:r>
      <w:r w:rsidR="00ED45AB">
        <w:rPr>
          <w:rFonts w:ascii="Arial" w:hAnsi="Arial" w:cs="Arial"/>
          <w:sz w:val="22"/>
          <w:szCs w:val="28"/>
        </w:rPr>
        <w:t> České republiky a na Slovensko.</w:t>
      </w:r>
    </w:p>
    <w:p w14:paraId="601F3DF2" w14:textId="7D34D869" w:rsidR="00ED45AB" w:rsidRDefault="00ED45AB" w:rsidP="00151941">
      <w:pPr>
        <w:pStyle w:val="Standard"/>
        <w:spacing w:line="320" w:lineRule="atLeast"/>
        <w:ind w:left="80" w:right="105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09C0128D" w14:textId="110B1BF6" w:rsidR="00F2658E" w:rsidRDefault="00F2658E" w:rsidP="00F2658E">
      <w:pPr>
        <w:pStyle w:val="Normlnweb"/>
        <w:tabs>
          <w:tab w:val="left" w:pos="993"/>
        </w:tabs>
        <w:spacing w:before="0" w:after="0" w:line="320" w:lineRule="atLeast"/>
        <w:jc w:val="both"/>
        <w:rPr>
          <w:rStyle w:val="normaltextrun"/>
          <w:rFonts w:ascii="Arial" w:eastAsia="Symbo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02C46698" wp14:editId="6740D45D">
            <wp:simplePos x="0" y="0"/>
            <wp:positionH relativeFrom="margin">
              <wp:posOffset>3175</wp:posOffset>
            </wp:positionH>
            <wp:positionV relativeFrom="margin">
              <wp:posOffset>7449185</wp:posOffset>
            </wp:positionV>
            <wp:extent cx="1433195" cy="1383030"/>
            <wp:effectExtent l="0" t="0" r="0" b="762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IBE_tepelné čerpadlo systému vzduch-voda NIBE F2120.jpg"/>
                    <pic:cNvPicPr/>
                  </pic:nvPicPr>
                  <pic:blipFill rotWithShape="1"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7919" t="3665" r="12171" b="34199"/>
                    <a:stretch/>
                  </pic:blipFill>
                  <pic:spPr bwMode="auto">
                    <a:xfrm>
                      <a:off x="0" y="0"/>
                      <a:ext cx="1433195" cy="1383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2"/>
          <w:szCs w:val="22"/>
        </w:rPr>
        <w:t xml:space="preserve">Tepelná čerpadla NIBE systému vzduch-voda </w:t>
      </w:r>
      <w:r w:rsidR="00797ACD">
        <w:rPr>
          <w:rStyle w:val="normaltextrun"/>
          <w:rFonts w:ascii="Arial" w:eastAsia="Symbol" w:hAnsi="Arial" w:cs="Arial"/>
          <w:color w:val="000000"/>
          <w:sz w:val="22"/>
          <w:szCs w:val="22"/>
        </w:rPr>
        <w:t>patří k nejprodávanějším svého druhu v České republice</w:t>
      </w:r>
      <w:r w:rsidR="005F1F85">
        <w:rPr>
          <w:rStyle w:val="normaltextrun"/>
          <w:rFonts w:ascii="Arial" w:eastAsia="Symbol" w:hAnsi="Arial" w:cs="Arial"/>
          <w:color w:val="000000"/>
          <w:sz w:val="22"/>
          <w:szCs w:val="22"/>
        </w:rPr>
        <w:t xml:space="preserve"> a na Slovensku</w:t>
      </w:r>
      <w:r w:rsidR="00797ACD">
        <w:rPr>
          <w:rStyle w:val="normaltextrun"/>
          <w:rFonts w:ascii="Arial" w:eastAsia="Symbol" w:hAnsi="Arial" w:cs="Arial"/>
          <w:color w:val="000000"/>
          <w:sz w:val="22"/>
          <w:szCs w:val="22"/>
        </w:rPr>
        <w:t>. P</w:t>
      </w:r>
      <w:r>
        <w:rPr>
          <w:rStyle w:val="normaltextrun"/>
          <w:rFonts w:ascii="Arial" w:eastAsia="Symbol" w:hAnsi="Arial" w:cs="Arial"/>
          <w:color w:val="000000"/>
          <w:sz w:val="22"/>
          <w:szCs w:val="22"/>
        </w:rPr>
        <w:t>ro vytápění využívají teplo obsažené ve venkovním vzduchu, snadno se</w:t>
      </w:r>
      <w:r w:rsidR="0098004C">
        <w:rPr>
          <w:rStyle w:val="normaltextrun"/>
          <w:rFonts w:ascii="Arial" w:eastAsia="Symbol" w:hAnsi="Arial" w:cs="Arial"/>
          <w:color w:val="000000"/>
          <w:sz w:val="22"/>
          <w:szCs w:val="22"/>
        </w:rPr>
        <w:t> </w:t>
      </w:r>
      <w:r>
        <w:rPr>
          <w:rStyle w:val="normaltextrun"/>
          <w:rFonts w:ascii="Arial" w:eastAsia="Symbol" w:hAnsi="Arial" w:cs="Arial"/>
          <w:color w:val="000000"/>
          <w:sz w:val="22"/>
          <w:szCs w:val="22"/>
        </w:rPr>
        <w:t xml:space="preserve">instalují a lze je umístit v jakémkoli terénu bez nutnosti hlubinného vrtu a vysoké počáteční investice. Mezi nejoblíbenější modely se řadí </w:t>
      </w:r>
      <w:r w:rsidRPr="00E71FE5">
        <w:rPr>
          <w:rStyle w:val="normaltextrun"/>
          <w:rFonts w:ascii="Arial" w:eastAsia="Symbol" w:hAnsi="Arial" w:cs="Arial"/>
          <w:iCs/>
          <w:color w:val="000000"/>
          <w:sz w:val="22"/>
          <w:szCs w:val="22"/>
        </w:rPr>
        <w:t>NIBE F2120 s </w:t>
      </w:r>
      <w:r>
        <w:rPr>
          <w:rStyle w:val="normaltextrun"/>
          <w:rFonts w:ascii="Arial" w:eastAsia="Symbol" w:hAnsi="Arial" w:cs="Arial"/>
          <w:iCs/>
          <w:color w:val="000000"/>
          <w:sz w:val="22"/>
          <w:szCs w:val="22"/>
        </w:rPr>
        <w:t xml:space="preserve">energetickou třídou A+++, </w:t>
      </w:r>
      <w:r w:rsidRPr="00E71FE5">
        <w:rPr>
          <w:rStyle w:val="normaltextrun"/>
          <w:rFonts w:ascii="Arial" w:eastAsia="Symbol" w:hAnsi="Arial" w:cs="Arial"/>
          <w:iCs/>
          <w:color w:val="000000"/>
          <w:sz w:val="22"/>
          <w:szCs w:val="22"/>
        </w:rPr>
        <w:t>nadstandardním sezónním topným faktorem (SCOP) vyšším než 5</w:t>
      </w:r>
      <w:r w:rsidR="00086458">
        <w:rPr>
          <w:rStyle w:val="normaltextrun"/>
          <w:rFonts w:ascii="Arial" w:eastAsia="Symbol" w:hAnsi="Arial" w:cs="Arial"/>
          <w:iCs/>
          <w:color w:val="000000"/>
          <w:sz w:val="22"/>
          <w:szCs w:val="22"/>
        </w:rPr>
        <w:t> </w:t>
      </w:r>
      <w:r>
        <w:rPr>
          <w:rStyle w:val="normaltextrun"/>
          <w:rFonts w:ascii="Arial" w:eastAsia="Symbol" w:hAnsi="Arial" w:cs="Arial"/>
          <w:iCs/>
          <w:color w:val="000000"/>
          <w:sz w:val="22"/>
          <w:szCs w:val="22"/>
        </w:rPr>
        <w:t xml:space="preserve">a pracovním rozsahem s výstupní teplotou až 65 </w:t>
      </w:r>
      <w:r w:rsidR="00086458">
        <w:rPr>
          <w:rStyle w:val="normaltextrun"/>
          <w:rFonts w:ascii="Arial" w:eastAsia="Symbol" w:hAnsi="Arial" w:cs="Arial"/>
          <w:iCs/>
          <w:color w:val="000000"/>
          <w:sz w:val="22"/>
          <w:szCs w:val="22"/>
          <w:vertAlign w:val="superscript"/>
        </w:rPr>
        <w:t>º</w:t>
      </w:r>
      <w:r>
        <w:rPr>
          <w:rStyle w:val="normaltextrun"/>
          <w:rFonts w:ascii="Arial" w:eastAsia="Symbol" w:hAnsi="Arial" w:cs="Arial"/>
          <w:iCs/>
          <w:color w:val="000000"/>
          <w:sz w:val="22"/>
          <w:szCs w:val="22"/>
        </w:rPr>
        <w:t>C.</w:t>
      </w:r>
    </w:p>
    <w:p w14:paraId="02A8E6CA" w14:textId="77777777" w:rsidR="00086458" w:rsidRDefault="00086458" w:rsidP="00F2658E">
      <w:pPr>
        <w:pStyle w:val="Normlnweb"/>
        <w:tabs>
          <w:tab w:val="left" w:pos="993"/>
        </w:tabs>
        <w:spacing w:before="0" w:after="0" w:line="320" w:lineRule="atLeast"/>
        <w:jc w:val="both"/>
        <w:rPr>
          <w:rStyle w:val="normaltextrun"/>
          <w:rFonts w:ascii="Arial" w:eastAsia="Symbol" w:hAnsi="Arial" w:cs="Arial"/>
          <w:iCs/>
          <w:color w:val="000000"/>
          <w:sz w:val="22"/>
          <w:szCs w:val="22"/>
        </w:rPr>
      </w:pPr>
    </w:p>
    <w:p w14:paraId="0E608D39" w14:textId="77777777" w:rsidR="00F2658E" w:rsidRDefault="00F2658E" w:rsidP="00F2658E">
      <w:pPr>
        <w:pStyle w:val="Normlnweb"/>
        <w:tabs>
          <w:tab w:val="left" w:pos="993"/>
        </w:tabs>
        <w:spacing w:before="0" w:after="0" w:line="320" w:lineRule="atLeast"/>
        <w:jc w:val="both"/>
        <w:rPr>
          <w:rFonts w:ascii="Arial" w:hAnsi="Arial" w:cs="Arial"/>
          <w:b/>
          <w:sz w:val="18"/>
          <w:szCs w:val="18"/>
        </w:rPr>
      </w:pPr>
    </w:p>
    <w:p w14:paraId="42627775" w14:textId="2F5FEF00" w:rsidR="00E51526" w:rsidRPr="00F2658E" w:rsidRDefault="00376B98" w:rsidP="00F2658E">
      <w:pPr>
        <w:pStyle w:val="Normlnweb"/>
        <w:tabs>
          <w:tab w:val="left" w:pos="993"/>
        </w:tabs>
        <w:spacing w:before="0" w:after="0" w:line="320" w:lineRule="atLeast"/>
        <w:jc w:val="both"/>
        <w:rPr>
          <w:rFonts w:ascii="Arial" w:eastAsia="Symbo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lastRenderedPageBreak/>
        <w:t>O společnosti DZ Dražice a skupině NIBE</w:t>
      </w:r>
    </w:p>
    <w:p w14:paraId="5BFE0F57" w14:textId="77777777" w:rsidR="00BB2C28" w:rsidRDefault="00BB2C28">
      <w:pPr>
        <w:pStyle w:val="Normlnweb"/>
        <w:spacing w:before="0" w:after="0"/>
        <w:jc w:val="both"/>
        <w:rPr>
          <w:rFonts w:ascii="Arial" w:hAnsi="Arial" w:cs="Arial"/>
          <w:b/>
          <w:sz w:val="18"/>
          <w:szCs w:val="18"/>
        </w:rPr>
      </w:pPr>
    </w:p>
    <w:p w14:paraId="2F44CB39" w14:textId="3AE35AB0" w:rsidR="003174FF" w:rsidRDefault="00376B98">
      <w:pPr>
        <w:pStyle w:val="Normlnweb"/>
        <w:spacing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Společnost DZ Dražice, člen skupiny NIBE, je největším výrobcem ohřívačů vody v České republice, známým po celé Evropě. Její historie se píše již od roku 1900. Provozuje výrobní závody s několika linkami v Dražicích a Luštěnicích nedaleko Benátek nad Jizerou.</w:t>
      </w:r>
    </w:p>
    <w:p w14:paraId="0158E5B2" w14:textId="04A5793B" w:rsidR="00E51526" w:rsidRDefault="00376B98">
      <w:pPr>
        <w:pStyle w:val="Normlnweb"/>
        <w:spacing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 roce 2006 se firma stala součástí švédské společnosti NIBE </w:t>
      </w:r>
      <w:proofErr w:type="spellStart"/>
      <w:r>
        <w:rPr>
          <w:rFonts w:ascii="Arial" w:hAnsi="Arial" w:cs="Arial"/>
          <w:sz w:val="18"/>
          <w:szCs w:val="18"/>
        </w:rPr>
        <w:t>Industrier</w:t>
      </w:r>
      <w:proofErr w:type="spellEnd"/>
      <w:r>
        <w:rPr>
          <w:rFonts w:ascii="Arial" w:hAnsi="Arial" w:cs="Arial"/>
          <w:sz w:val="18"/>
          <w:szCs w:val="18"/>
        </w:rPr>
        <w:t xml:space="preserve"> AB se sídlem v </w:t>
      </w:r>
      <w:proofErr w:type="spellStart"/>
      <w:r>
        <w:rPr>
          <w:rFonts w:ascii="Arial" w:hAnsi="Arial" w:cs="Arial"/>
          <w:sz w:val="18"/>
          <w:szCs w:val="18"/>
        </w:rPr>
        <w:t>Markarydu</w:t>
      </w:r>
      <w:proofErr w:type="spellEnd"/>
      <w:r>
        <w:rPr>
          <w:rFonts w:ascii="Arial" w:hAnsi="Arial" w:cs="Arial"/>
          <w:sz w:val="18"/>
          <w:szCs w:val="18"/>
        </w:rPr>
        <w:t xml:space="preserve">. Jednou z jejích tří divizí je NIBE </w:t>
      </w:r>
      <w:proofErr w:type="spellStart"/>
      <w:r>
        <w:rPr>
          <w:rFonts w:ascii="Arial" w:hAnsi="Arial" w:cs="Arial"/>
          <w:sz w:val="18"/>
          <w:szCs w:val="18"/>
        </w:rPr>
        <w:t>Climate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Solutions</w:t>
      </w:r>
      <w:proofErr w:type="spellEnd"/>
      <w:r>
        <w:rPr>
          <w:rFonts w:ascii="Arial" w:hAnsi="Arial" w:cs="Arial"/>
          <w:sz w:val="18"/>
          <w:szCs w:val="18"/>
        </w:rPr>
        <w:t xml:space="preserve">, která dodává výrobky pro vytápění, ohřev vody a ventilaci pro domácnosti i průmyslové objekty. Do této divize spadají tepelná čerpadla NIBE, jejichž výhradním dodavatelem pro Českou republiku a Slovensko je právě společnost DZ Dražice – strojírna s.r.o., divize NIBE </w:t>
      </w:r>
      <w:proofErr w:type="spellStart"/>
      <w:r>
        <w:rPr>
          <w:rFonts w:ascii="Arial" w:hAnsi="Arial" w:cs="Arial"/>
          <w:sz w:val="18"/>
          <w:szCs w:val="18"/>
        </w:rPr>
        <w:t>Energy</w:t>
      </w:r>
      <w:proofErr w:type="spellEnd"/>
      <w:r>
        <w:rPr>
          <w:rFonts w:ascii="Arial" w:hAnsi="Arial" w:cs="Arial"/>
          <w:sz w:val="18"/>
          <w:szCs w:val="18"/>
        </w:rPr>
        <w:t xml:space="preserve"> Systems CZ. Do jejich sortimentu patří tepelná čerpadla systému země-voda (voda-voda), vzduch-voda, ventilační tepelná čerpadla a rekuperační jednotky. Aktuálně jsou tepelná čerpadla značky NIBE nejprodávanější na českém trhu.</w:t>
      </w:r>
    </w:p>
    <w:p w14:paraId="36AECFB0" w14:textId="7D91BD80" w:rsidR="006D299C" w:rsidRDefault="006D299C">
      <w:pPr>
        <w:pStyle w:val="Normlnweb"/>
        <w:spacing w:before="0" w:after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Více na </w:t>
      </w:r>
      <w:hyperlink r:id="rId14" w:history="1">
        <w:r>
          <w:rPr>
            <w:rFonts w:ascii="Arial" w:hAnsi="Arial" w:cs="Arial"/>
            <w:b/>
            <w:sz w:val="20"/>
            <w:szCs w:val="20"/>
          </w:rPr>
          <w:t>www.nibe.cz</w:t>
        </w:r>
      </w:hyperlink>
    </w:p>
    <w:p w14:paraId="13191B9B" w14:textId="77777777" w:rsidR="006D299C" w:rsidRPr="005F3546" w:rsidRDefault="006D299C">
      <w:pPr>
        <w:pStyle w:val="Normlnweb"/>
        <w:spacing w:before="0" w:after="0"/>
        <w:jc w:val="both"/>
        <w:rPr>
          <w:rFonts w:ascii="Arial" w:hAnsi="Arial" w:cs="Arial"/>
          <w:b/>
          <w:bCs/>
          <w:sz w:val="18"/>
          <w:szCs w:val="18"/>
        </w:rPr>
      </w:pPr>
    </w:p>
    <w:p w14:paraId="2DA4F438" w14:textId="0CC8D24F" w:rsidR="005F3546" w:rsidRDefault="006D299C">
      <w:pPr>
        <w:pStyle w:val="Normlnweb"/>
        <w:spacing w:before="0" w:after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 spole</w:t>
      </w:r>
      <w:r w:rsidR="005F3546" w:rsidRPr="005F3546">
        <w:rPr>
          <w:rFonts w:ascii="Arial" w:hAnsi="Arial" w:cs="Arial"/>
          <w:b/>
          <w:bCs/>
          <w:sz w:val="18"/>
          <w:szCs w:val="18"/>
        </w:rPr>
        <w:t>čnosti EPITREND</w:t>
      </w:r>
    </w:p>
    <w:p w14:paraId="4B104DB0" w14:textId="4B812FC7" w:rsidR="005F3546" w:rsidRDefault="005F3546">
      <w:pPr>
        <w:pStyle w:val="Normlnweb"/>
        <w:spacing w:before="0" w:after="0"/>
        <w:jc w:val="both"/>
        <w:rPr>
          <w:rFonts w:ascii="Arial" w:hAnsi="Arial" w:cs="Arial"/>
          <w:b/>
          <w:bCs/>
          <w:sz w:val="18"/>
          <w:szCs w:val="18"/>
        </w:rPr>
      </w:pPr>
    </w:p>
    <w:p w14:paraId="3612D324" w14:textId="0F94F7A8" w:rsidR="005F3546" w:rsidRDefault="006D299C">
      <w:pPr>
        <w:pStyle w:val="Normlnweb"/>
        <w:spacing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Spole</w:t>
      </w:r>
      <w:r w:rsidR="005F3546">
        <w:rPr>
          <w:rFonts w:ascii="Arial" w:hAnsi="Arial" w:cs="Arial"/>
          <w:sz w:val="18"/>
          <w:szCs w:val="18"/>
        </w:rPr>
        <w:t>čno</w:t>
      </w:r>
      <w:r>
        <w:rPr>
          <w:rFonts w:ascii="Arial" w:hAnsi="Arial" w:cs="Arial"/>
          <w:sz w:val="18"/>
          <w:szCs w:val="18"/>
        </w:rPr>
        <w:t>st EPITREND, s. r. o. se specializuje na obnovitelné zdroje – tepelná čerpadla. Poskytuje komplexní</w:t>
      </w:r>
      <w:r w:rsidR="005F354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služby: analýzu a návrh systémů</w:t>
      </w:r>
      <w:r w:rsidR="005F3546">
        <w:rPr>
          <w:rFonts w:ascii="Arial" w:hAnsi="Arial" w:cs="Arial"/>
          <w:sz w:val="18"/>
          <w:szCs w:val="18"/>
        </w:rPr>
        <w:t>, projekčn</w:t>
      </w:r>
      <w:r>
        <w:rPr>
          <w:rFonts w:ascii="Arial" w:hAnsi="Arial" w:cs="Arial"/>
          <w:sz w:val="18"/>
          <w:szCs w:val="18"/>
        </w:rPr>
        <w:t>í činnost a realizaci i záruční a pozáruční</w:t>
      </w:r>
      <w:r w:rsidR="005F3546">
        <w:rPr>
          <w:rFonts w:ascii="Arial" w:hAnsi="Arial" w:cs="Arial"/>
          <w:sz w:val="18"/>
          <w:szCs w:val="18"/>
        </w:rPr>
        <w:t xml:space="preserve"> se</w:t>
      </w:r>
      <w:r>
        <w:rPr>
          <w:rFonts w:ascii="Arial" w:hAnsi="Arial" w:cs="Arial"/>
          <w:sz w:val="18"/>
          <w:szCs w:val="18"/>
        </w:rPr>
        <w:t xml:space="preserve">rvis švédských tepelných čerpadel NIBE. Více </w:t>
      </w:r>
      <w:r w:rsidR="005F3546">
        <w:rPr>
          <w:rFonts w:ascii="Arial" w:hAnsi="Arial" w:cs="Arial"/>
          <w:sz w:val="18"/>
          <w:szCs w:val="18"/>
        </w:rPr>
        <w:t xml:space="preserve">na </w:t>
      </w:r>
      <w:r w:rsidR="005F3546" w:rsidRPr="006D299C">
        <w:rPr>
          <w:rFonts w:ascii="Arial" w:hAnsi="Arial" w:cs="Arial"/>
          <w:b/>
          <w:sz w:val="18"/>
          <w:szCs w:val="18"/>
        </w:rPr>
        <w:t>www.epitrend.sk</w:t>
      </w:r>
    </w:p>
    <w:p w14:paraId="068BBF5E" w14:textId="77777777" w:rsidR="005F3546" w:rsidRDefault="005F3546">
      <w:pPr>
        <w:pStyle w:val="Normlnweb"/>
        <w:spacing w:before="0" w:after="0"/>
        <w:jc w:val="both"/>
        <w:rPr>
          <w:rFonts w:ascii="Arial" w:hAnsi="Arial" w:cs="Arial"/>
          <w:sz w:val="18"/>
          <w:szCs w:val="18"/>
        </w:rPr>
      </w:pPr>
    </w:p>
    <w:p w14:paraId="0E27B00A" w14:textId="77777777" w:rsidR="00E51526" w:rsidRDefault="00E51526">
      <w:pPr>
        <w:pStyle w:val="Normlnweb"/>
        <w:spacing w:before="0" w:after="0"/>
        <w:jc w:val="both"/>
        <w:rPr>
          <w:rFonts w:ascii="Arial" w:hAnsi="Arial" w:cs="Arial"/>
          <w:sz w:val="18"/>
          <w:szCs w:val="18"/>
        </w:rPr>
      </w:pPr>
    </w:p>
    <w:p w14:paraId="4DD9167A" w14:textId="77777777" w:rsidR="00E51526" w:rsidRDefault="00376B98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25C15EC7" w14:textId="77777777" w:rsidR="00E51526" w:rsidRDefault="00376B98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Crest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Communications</w:t>
      </w:r>
    </w:p>
    <w:p w14:paraId="77DE8148" w14:textId="77777777" w:rsidR="00E51526" w:rsidRDefault="00376B98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jc w:val="both"/>
      </w:pPr>
      <w:r>
        <w:rPr>
          <w:rFonts w:ascii="Arial" w:hAnsi="Arial" w:cs="Arial"/>
          <w:sz w:val="20"/>
          <w:szCs w:val="20"/>
        </w:rPr>
        <w:t xml:space="preserve">Marie Cimplová, tel.: +420 731 613 602, </w:t>
      </w:r>
      <w:hyperlink r:id="rId15" w:history="1">
        <w:r>
          <w:rPr>
            <w:rFonts w:ascii="Arial" w:hAnsi="Arial" w:cs="Arial"/>
            <w:sz w:val="20"/>
            <w:szCs w:val="20"/>
          </w:rPr>
          <w:t>marie.cimplova@crestcom.cz</w:t>
        </w:r>
      </w:hyperlink>
    </w:p>
    <w:p w14:paraId="440CDE91" w14:textId="77777777" w:rsidR="00E51526" w:rsidRDefault="00376B98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jc w:val="both"/>
      </w:pPr>
      <w:r>
        <w:rPr>
          <w:rFonts w:ascii="Arial" w:hAnsi="Arial" w:cs="Arial"/>
          <w:sz w:val="20"/>
          <w:szCs w:val="20"/>
        </w:rPr>
        <w:t xml:space="preserve">Kamila Čadková, tel.: +420 731 613 609, </w:t>
      </w:r>
      <w:hyperlink r:id="rId16" w:history="1">
        <w:r>
          <w:rPr>
            <w:rFonts w:ascii="Arial" w:hAnsi="Arial" w:cs="Arial"/>
            <w:sz w:val="20"/>
            <w:szCs w:val="20"/>
          </w:rPr>
          <w:t>kamila.cadkova@crestcom.cz</w:t>
        </w:r>
      </w:hyperlink>
    </w:p>
    <w:p w14:paraId="60061E4C" w14:textId="77777777" w:rsidR="00E51526" w:rsidRDefault="00E51526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jc w:val="both"/>
        <w:rPr>
          <w:sz w:val="20"/>
          <w:szCs w:val="20"/>
          <w:u w:val="single"/>
        </w:rPr>
      </w:pPr>
    </w:p>
    <w:p w14:paraId="29E2E7D5" w14:textId="4544D416" w:rsidR="00E51526" w:rsidRDefault="001A5769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</w:pPr>
      <w:hyperlink r:id="rId17" w:history="1">
        <w:r w:rsidR="00376B98">
          <w:rPr>
            <w:rFonts w:ascii="Arial" w:hAnsi="Arial" w:cs="Arial"/>
            <w:b/>
            <w:sz w:val="20"/>
            <w:szCs w:val="20"/>
          </w:rPr>
          <w:t>www.crestcom.cz</w:t>
        </w:r>
      </w:hyperlink>
    </w:p>
    <w:p w14:paraId="44EAFD9C" w14:textId="77777777" w:rsidR="00E51526" w:rsidRDefault="00E51526">
      <w:pPr>
        <w:pStyle w:val="Normlnweb"/>
        <w:spacing w:before="0" w:after="0"/>
        <w:jc w:val="both"/>
      </w:pPr>
    </w:p>
    <w:sectPr w:rsidR="00E51526">
      <w:pgSz w:w="11906" w:h="16838"/>
      <w:pgMar w:top="1304" w:right="1247" w:bottom="1134" w:left="124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BC4A9" w14:textId="77777777" w:rsidR="00B1547B" w:rsidRDefault="00B1547B">
      <w:r>
        <w:separator/>
      </w:r>
    </w:p>
  </w:endnote>
  <w:endnote w:type="continuationSeparator" w:id="0">
    <w:p w14:paraId="782AE328" w14:textId="77777777" w:rsidR="00B1547B" w:rsidRDefault="00B1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1AE02" w14:textId="77777777" w:rsidR="00B1547B" w:rsidRDefault="00B1547B">
      <w:r>
        <w:rPr>
          <w:color w:val="000000"/>
        </w:rPr>
        <w:separator/>
      </w:r>
    </w:p>
  </w:footnote>
  <w:footnote w:type="continuationSeparator" w:id="0">
    <w:p w14:paraId="3A4496ED" w14:textId="77777777" w:rsidR="00B1547B" w:rsidRDefault="00B15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E87"/>
    <w:multiLevelType w:val="multilevel"/>
    <w:tmpl w:val="92E009DC"/>
    <w:styleLink w:val="WWNum1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2379DA"/>
    <w:multiLevelType w:val="multilevel"/>
    <w:tmpl w:val="D59A32DC"/>
    <w:styleLink w:val="WWNum3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2" w15:restartNumberingAfterBreak="0">
    <w:nsid w:val="1F872D8F"/>
    <w:multiLevelType w:val="multilevel"/>
    <w:tmpl w:val="29C83DD8"/>
    <w:styleLink w:val="WWNum8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3" w15:restartNumberingAfterBreak="0">
    <w:nsid w:val="20910FA6"/>
    <w:multiLevelType w:val="multilevel"/>
    <w:tmpl w:val="20AE0662"/>
    <w:styleLink w:val="WWNum2"/>
    <w:lvl w:ilvl="0">
      <w:numFmt w:val="bullet"/>
      <w:lvlText w:val="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2175447E"/>
    <w:multiLevelType w:val="multilevel"/>
    <w:tmpl w:val="C64259FC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2F9C3E7C"/>
    <w:multiLevelType w:val="multilevel"/>
    <w:tmpl w:val="B944DFA4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6" w15:restartNumberingAfterBreak="0">
    <w:nsid w:val="36C44698"/>
    <w:multiLevelType w:val="multilevel"/>
    <w:tmpl w:val="0D5CBCEC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3E224CA5"/>
    <w:multiLevelType w:val="multilevel"/>
    <w:tmpl w:val="2C18098E"/>
    <w:styleLink w:val="WWNum10"/>
    <w:lvl w:ilvl="0">
      <w:numFmt w:val="bullet"/>
      <w:lvlText w:val=""/>
      <w:lvlJc w:val="left"/>
      <w:pPr>
        <w:ind w:left="720" w:hanging="360"/>
      </w:pPr>
      <w:rPr>
        <w:rFonts w:eastAsia="Symbol"/>
        <w:w w:val="97"/>
        <w:sz w:val="20"/>
        <w:szCs w:val="20"/>
      </w:rPr>
    </w:lvl>
    <w:lvl w:ilvl="1">
      <w:numFmt w:val="bullet"/>
      <w:lvlText w:val=""/>
      <w:lvlJc w:val="left"/>
      <w:pPr>
        <w:ind w:left="1080" w:hanging="360"/>
      </w:pPr>
      <w:rPr>
        <w:rFonts w:eastAsia="Symbol"/>
        <w:w w:val="97"/>
        <w:sz w:val="20"/>
        <w:szCs w:val="20"/>
      </w:rPr>
    </w:lvl>
    <w:lvl w:ilvl="2">
      <w:numFmt w:val="bullet"/>
      <w:lvlText w:val="•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•"/>
      <w:lvlJc w:val="left"/>
      <w:pPr>
        <w:ind w:left="2160" w:hanging="360"/>
      </w:pPr>
    </w:lvl>
    <w:lvl w:ilvl="5">
      <w:numFmt w:val="bullet"/>
      <w:lvlText w:val="•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•"/>
      <w:lvlJc w:val="left"/>
      <w:pPr>
        <w:ind w:left="3240" w:hanging="360"/>
      </w:pPr>
    </w:lvl>
    <w:lvl w:ilvl="8">
      <w:numFmt w:val="bullet"/>
      <w:lvlText w:val="•"/>
      <w:lvlJc w:val="left"/>
      <w:pPr>
        <w:ind w:left="3600" w:hanging="360"/>
      </w:pPr>
    </w:lvl>
  </w:abstractNum>
  <w:abstractNum w:abstractNumId="8" w15:restartNumberingAfterBreak="0">
    <w:nsid w:val="41232429"/>
    <w:multiLevelType w:val="multilevel"/>
    <w:tmpl w:val="FB16038A"/>
    <w:styleLink w:val="WWNum7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9" w15:restartNumberingAfterBreak="0">
    <w:nsid w:val="4B000C99"/>
    <w:multiLevelType w:val="multilevel"/>
    <w:tmpl w:val="FDA0A3BC"/>
    <w:styleLink w:val="WWNum15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0" w15:restartNumberingAfterBreak="0">
    <w:nsid w:val="4D003685"/>
    <w:multiLevelType w:val="multilevel"/>
    <w:tmpl w:val="9A124C98"/>
    <w:styleLink w:val="WWNum5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1" w15:restartNumberingAfterBreak="0">
    <w:nsid w:val="53F06D90"/>
    <w:multiLevelType w:val="multilevel"/>
    <w:tmpl w:val="0C4882B4"/>
    <w:styleLink w:val="WWNum4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2" w15:restartNumberingAfterBreak="0">
    <w:nsid w:val="65A66A86"/>
    <w:multiLevelType w:val="multilevel"/>
    <w:tmpl w:val="E99CB8C8"/>
    <w:styleLink w:val="WWNum6"/>
    <w:lvl w:ilvl="0">
      <w:numFmt w:val="bullet"/>
      <w:lvlText w:val="-"/>
      <w:lvlJc w:val="left"/>
      <w:pPr>
        <w:ind w:left="720" w:hanging="360"/>
      </w:pPr>
      <w:rPr>
        <w:rFonts w:eastAsia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3" w15:restartNumberingAfterBreak="0">
    <w:nsid w:val="7887228E"/>
    <w:multiLevelType w:val="multilevel"/>
    <w:tmpl w:val="CF58E0C2"/>
    <w:styleLink w:val="WWNum13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78EF46CD"/>
    <w:multiLevelType w:val="multilevel"/>
    <w:tmpl w:val="D5466D8C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7AA857B4"/>
    <w:multiLevelType w:val="multilevel"/>
    <w:tmpl w:val="C9927CFA"/>
    <w:styleLink w:val="WWNum1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6" w15:restartNumberingAfterBreak="0">
    <w:nsid w:val="7C790F99"/>
    <w:multiLevelType w:val="multilevel"/>
    <w:tmpl w:val="43CA06AE"/>
    <w:styleLink w:val="WWNum9"/>
    <w:lvl w:ilvl="0">
      <w:numFmt w:val="bullet"/>
      <w:lvlText w:val="-"/>
      <w:lvlJc w:val="left"/>
      <w:pPr>
        <w:ind w:left="720" w:hanging="360"/>
      </w:pPr>
      <w:rPr>
        <w:rFonts w:eastAsia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7" w15:restartNumberingAfterBreak="0">
    <w:nsid w:val="7CB21819"/>
    <w:multiLevelType w:val="multilevel"/>
    <w:tmpl w:val="360CCBC0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11"/>
  </w:num>
  <w:num w:numId="5">
    <w:abstractNumId w:val="10"/>
  </w:num>
  <w:num w:numId="6">
    <w:abstractNumId w:val="12"/>
  </w:num>
  <w:num w:numId="7">
    <w:abstractNumId w:val="8"/>
  </w:num>
  <w:num w:numId="8">
    <w:abstractNumId w:val="2"/>
  </w:num>
  <w:num w:numId="9">
    <w:abstractNumId w:val="16"/>
  </w:num>
  <w:num w:numId="10">
    <w:abstractNumId w:val="7"/>
  </w:num>
  <w:num w:numId="11">
    <w:abstractNumId w:val="15"/>
  </w:num>
  <w:num w:numId="12">
    <w:abstractNumId w:val="14"/>
  </w:num>
  <w:num w:numId="13">
    <w:abstractNumId w:val="13"/>
  </w:num>
  <w:num w:numId="14">
    <w:abstractNumId w:val="0"/>
  </w:num>
  <w:num w:numId="15">
    <w:abstractNumId w:val="9"/>
  </w:num>
  <w:num w:numId="16">
    <w:abstractNumId w:val="17"/>
  </w:num>
  <w:num w:numId="17">
    <w:abstractNumId w:val="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526"/>
    <w:rsid w:val="0000321C"/>
    <w:rsid w:val="00050EC9"/>
    <w:rsid w:val="00056DEF"/>
    <w:rsid w:val="00086458"/>
    <w:rsid w:val="000915E3"/>
    <w:rsid w:val="000A20E4"/>
    <w:rsid w:val="000B156F"/>
    <w:rsid w:val="00113229"/>
    <w:rsid w:val="001261E9"/>
    <w:rsid w:val="00132646"/>
    <w:rsid w:val="001510A6"/>
    <w:rsid w:val="00151941"/>
    <w:rsid w:val="001653B4"/>
    <w:rsid w:val="001718BC"/>
    <w:rsid w:val="00191503"/>
    <w:rsid w:val="001979D4"/>
    <w:rsid w:val="001A5769"/>
    <w:rsid w:val="001B4F38"/>
    <w:rsid w:val="001D3BE0"/>
    <w:rsid w:val="001E0D97"/>
    <w:rsid w:val="00226C71"/>
    <w:rsid w:val="002321FC"/>
    <w:rsid w:val="00280256"/>
    <w:rsid w:val="002C048F"/>
    <w:rsid w:val="002C1937"/>
    <w:rsid w:val="002D36C4"/>
    <w:rsid w:val="002E21D7"/>
    <w:rsid w:val="002E264B"/>
    <w:rsid w:val="002F66B7"/>
    <w:rsid w:val="002F79E8"/>
    <w:rsid w:val="00311354"/>
    <w:rsid w:val="003174FF"/>
    <w:rsid w:val="0032616C"/>
    <w:rsid w:val="003377B0"/>
    <w:rsid w:val="00345C2F"/>
    <w:rsid w:val="00350985"/>
    <w:rsid w:val="00354E72"/>
    <w:rsid w:val="00364DE7"/>
    <w:rsid w:val="00376B98"/>
    <w:rsid w:val="003C598A"/>
    <w:rsid w:val="003E3107"/>
    <w:rsid w:val="004219E0"/>
    <w:rsid w:val="00450269"/>
    <w:rsid w:val="004C26F6"/>
    <w:rsid w:val="005018FE"/>
    <w:rsid w:val="005465BE"/>
    <w:rsid w:val="00555EFA"/>
    <w:rsid w:val="0057098C"/>
    <w:rsid w:val="005B157C"/>
    <w:rsid w:val="005D7497"/>
    <w:rsid w:val="005F1F85"/>
    <w:rsid w:val="005F2C28"/>
    <w:rsid w:val="005F3546"/>
    <w:rsid w:val="0065463D"/>
    <w:rsid w:val="006562D7"/>
    <w:rsid w:val="006A00D9"/>
    <w:rsid w:val="006C2DBD"/>
    <w:rsid w:val="006D299C"/>
    <w:rsid w:val="007100E4"/>
    <w:rsid w:val="0074118D"/>
    <w:rsid w:val="00762AFB"/>
    <w:rsid w:val="00797ACD"/>
    <w:rsid w:val="007A5510"/>
    <w:rsid w:val="007B686A"/>
    <w:rsid w:val="007C208B"/>
    <w:rsid w:val="008113C1"/>
    <w:rsid w:val="00866605"/>
    <w:rsid w:val="008B3EF7"/>
    <w:rsid w:val="008D2C28"/>
    <w:rsid w:val="008E493F"/>
    <w:rsid w:val="008F41AB"/>
    <w:rsid w:val="00913E62"/>
    <w:rsid w:val="009335AD"/>
    <w:rsid w:val="0097409A"/>
    <w:rsid w:val="0098004C"/>
    <w:rsid w:val="00981586"/>
    <w:rsid w:val="0099079E"/>
    <w:rsid w:val="009B18D3"/>
    <w:rsid w:val="009E68C7"/>
    <w:rsid w:val="009F164F"/>
    <w:rsid w:val="00A07A0E"/>
    <w:rsid w:val="00A13083"/>
    <w:rsid w:val="00A6626A"/>
    <w:rsid w:val="00A74A4C"/>
    <w:rsid w:val="00A77E75"/>
    <w:rsid w:val="00AF4AFB"/>
    <w:rsid w:val="00B1547B"/>
    <w:rsid w:val="00B22FC5"/>
    <w:rsid w:val="00B26E16"/>
    <w:rsid w:val="00B627EB"/>
    <w:rsid w:val="00B908B1"/>
    <w:rsid w:val="00BB2C28"/>
    <w:rsid w:val="00BE0CB1"/>
    <w:rsid w:val="00BF2303"/>
    <w:rsid w:val="00C051DE"/>
    <w:rsid w:val="00C8569D"/>
    <w:rsid w:val="00CB6BA4"/>
    <w:rsid w:val="00D745C5"/>
    <w:rsid w:val="00DA2D34"/>
    <w:rsid w:val="00DD1BC5"/>
    <w:rsid w:val="00DE4E50"/>
    <w:rsid w:val="00DF5F98"/>
    <w:rsid w:val="00E11774"/>
    <w:rsid w:val="00E51526"/>
    <w:rsid w:val="00E605C1"/>
    <w:rsid w:val="00E66843"/>
    <w:rsid w:val="00E80103"/>
    <w:rsid w:val="00E85D57"/>
    <w:rsid w:val="00E958F0"/>
    <w:rsid w:val="00EC057E"/>
    <w:rsid w:val="00EC13E5"/>
    <w:rsid w:val="00ED45AB"/>
    <w:rsid w:val="00EF72FE"/>
    <w:rsid w:val="00F2658E"/>
    <w:rsid w:val="00F6436A"/>
    <w:rsid w:val="00F718DB"/>
    <w:rsid w:val="00F73742"/>
    <w:rsid w:val="00FE6AF9"/>
    <w:rsid w:val="00FF23C7"/>
    <w:rsid w:val="159C0C3F"/>
    <w:rsid w:val="22195F07"/>
    <w:rsid w:val="2CC52458"/>
    <w:rsid w:val="2DAC2CEF"/>
    <w:rsid w:val="2DEEEC53"/>
    <w:rsid w:val="3AAD951D"/>
    <w:rsid w:val="43A7DD6D"/>
    <w:rsid w:val="4497A891"/>
    <w:rsid w:val="52FED283"/>
    <w:rsid w:val="5C046E57"/>
    <w:rsid w:val="619BB651"/>
    <w:rsid w:val="67F044D3"/>
    <w:rsid w:val="6F72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59892"/>
  <w15:docId w15:val="{35FF5340-E443-4337-8D65-6FE01A1E7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Textbody"/>
    <w:pPr>
      <w:spacing w:before="100" w:after="100"/>
      <w:outlineLvl w:val="0"/>
    </w:pPr>
    <w:rPr>
      <w:b/>
      <w:bCs/>
      <w:sz w:val="48"/>
      <w:szCs w:val="48"/>
    </w:rPr>
  </w:style>
  <w:style w:type="paragraph" w:styleId="Nadpis2">
    <w:name w:val="heading 2"/>
    <w:basedOn w:val="Standard"/>
    <w:next w:val="Textbody"/>
    <w:pPr>
      <w:spacing w:before="100" w:after="100"/>
      <w:outlineLvl w:val="1"/>
    </w:pPr>
    <w:rPr>
      <w:b/>
      <w:bCs/>
      <w:sz w:val="36"/>
      <w:szCs w:val="36"/>
    </w:rPr>
  </w:style>
  <w:style w:type="paragraph" w:styleId="Nadpis3">
    <w:name w:val="heading 3"/>
    <w:basedOn w:val="Standard"/>
    <w:next w:val="Textbody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Standard"/>
    <w:next w:val="Textbody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lnweb">
    <w:name w:val="Normal (Web)"/>
    <w:basedOn w:val="Standard"/>
    <w:uiPriority w:val="99"/>
    <w:pPr>
      <w:spacing w:before="100" w:after="100"/>
    </w:pPr>
  </w:style>
  <w:style w:type="paragraph" w:styleId="Textbubliny">
    <w:name w:val="Balloon Text"/>
    <w:basedOn w:val="Standard"/>
    <w:rPr>
      <w:rFonts w:ascii="Tahoma" w:hAnsi="Tahoma" w:cs="Tahoma"/>
      <w:sz w:val="16"/>
      <w:szCs w:val="16"/>
    </w:rPr>
  </w:style>
  <w:style w:type="paragraph" w:styleId="Textkomente">
    <w:name w:val="annotation text"/>
    <w:basedOn w:val="Standard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Odstavecseseznamem">
    <w:name w:val="List Paragraph"/>
    <w:basedOn w:val="Standard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Zkladntext21">
    <w:name w:val="Základní text 21"/>
    <w:basedOn w:val="Standard"/>
    <w:rPr>
      <w:rFonts w:ascii="Verdana" w:hAnsi="Verdana" w:cs="Verdana"/>
      <w:b/>
      <w:sz w:val="32"/>
      <w:lang w:eastAsia="zh-CN"/>
    </w:rPr>
  </w:style>
  <w:style w:type="paragraph" w:styleId="Revize">
    <w:name w:val="Revision"/>
    <w:pPr>
      <w:widowControl/>
    </w:pPr>
    <w:rPr>
      <w:sz w:val="24"/>
      <w:szCs w:val="24"/>
    </w:rPr>
  </w:style>
  <w:style w:type="paragraph" w:customStyle="1" w:styleId="Zkladnodstavec">
    <w:name w:val="[Základní odstavec]"/>
    <w:basedOn w:val="Standard"/>
    <w:pPr>
      <w:spacing w:line="288" w:lineRule="auto"/>
    </w:pPr>
    <w:rPr>
      <w:rFonts w:ascii="Minion Pro" w:hAnsi="Minion Pro" w:cs="Minion Pro"/>
      <w:color w:val="000000"/>
      <w:lang w:eastAsia="en-US"/>
    </w:rPr>
  </w:style>
  <w:style w:type="paragraph" w:styleId="Prosttext">
    <w:name w:val="Plain Text"/>
    <w:basedOn w:val="Standard"/>
    <w:rPr>
      <w:rFonts w:ascii="Arial" w:hAnsi="Arial"/>
      <w:color w:val="000000"/>
      <w:sz w:val="22"/>
      <w:szCs w:val="21"/>
      <w:lang w:eastAsia="en-US"/>
    </w:rPr>
  </w:style>
  <w:style w:type="paragraph" w:customStyle="1" w:styleId="PressKit01">
    <w:name w:val="PressKit 01"/>
    <w:basedOn w:val="Standard"/>
    <w:pPr>
      <w:spacing w:line="360" w:lineRule="auto"/>
      <w:jc w:val="both"/>
      <w:outlineLvl w:val="0"/>
    </w:pPr>
    <w:rPr>
      <w:rFonts w:ascii="Arial" w:hAnsi="Arial"/>
      <w:b/>
      <w:caps/>
      <w:sz w:val="28"/>
      <w:szCs w:val="28"/>
    </w:rPr>
  </w:style>
  <w:style w:type="paragraph" w:customStyle="1" w:styleId="PressKit02">
    <w:name w:val="PressKit 02"/>
    <w:basedOn w:val="Standard"/>
    <w:pPr>
      <w:spacing w:line="360" w:lineRule="auto"/>
      <w:jc w:val="both"/>
      <w:outlineLvl w:val="1"/>
    </w:pPr>
    <w:rPr>
      <w:rFonts w:ascii="Arial" w:hAnsi="Arial"/>
      <w:caps/>
      <w:sz w:val="22"/>
      <w:szCs w:val="22"/>
    </w:rPr>
  </w:style>
  <w:style w:type="paragraph" w:customStyle="1" w:styleId="bold">
    <w:name w:val="bold"/>
    <w:basedOn w:val="Standard"/>
    <w:pPr>
      <w:spacing w:before="100" w:after="100"/>
    </w:pPr>
  </w:style>
  <w:style w:type="character" w:customStyle="1" w:styleId="Internetlink">
    <w:name w:val="Internet 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character" w:styleId="Zdraznn">
    <w:name w:val="Emphasis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apple-converted-space">
    <w:name w:val="apple-converted-space"/>
  </w:style>
  <w:style w:type="character" w:customStyle="1" w:styleId="Nadpis1Char">
    <w:name w:val="Nadpis 1 Char"/>
    <w:rPr>
      <w:b/>
      <w:bCs/>
      <w:kern w:val="3"/>
      <w:sz w:val="48"/>
      <w:szCs w:val="48"/>
    </w:rPr>
  </w:style>
  <w:style w:type="character" w:customStyle="1" w:styleId="Nadpis2Char">
    <w:name w:val="Nadpis 2 Char"/>
    <w:rPr>
      <w:b/>
      <w:bCs/>
      <w:sz w:val="36"/>
      <w:szCs w:val="36"/>
    </w:rPr>
  </w:style>
  <w:style w:type="character" w:customStyle="1" w:styleId="Standardnpsmoodstavce1">
    <w:name w:val="Standardní písmo odstavce1"/>
  </w:style>
  <w:style w:type="character" w:styleId="Sledovanodkaz">
    <w:name w:val="FollowedHyperlink"/>
    <w:rPr>
      <w:color w:val="954F72"/>
      <w:u w:val="single"/>
    </w:rPr>
  </w:style>
  <w:style w:type="character" w:customStyle="1" w:styleId="Nadpis4Char">
    <w:name w:val="Nadpis 4 Ch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3Char">
    <w:name w:val="Nadpis 3 Char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ProsttextChar">
    <w:name w:val="Prostý text Char"/>
    <w:basedOn w:val="Standardnpsmoodstavce"/>
    <w:rPr>
      <w:rFonts w:ascii="Arial" w:hAnsi="Arial"/>
      <w:color w:val="000000"/>
      <w:sz w:val="22"/>
      <w:szCs w:val="21"/>
      <w:lang w:eastAsia="en-US"/>
    </w:rPr>
  </w:style>
  <w:style w:type="character" w:customStyle="1" w:styleId="PressKit01Char">
    <w:name w:val="PressKit 01 Char"/>
    <w:rPr>
      <w:rFonts w:ascii="Arial" w:hAnsi="Arial"/>
      <w:b/>
      <w:caps/>
      <w:sz w:val="28"/>
      <w:szCs w:val="28"/>
    </w:rPr>
  </w:style>
  <w:style w:type="character" w:customStyle="1" w:styleId="normal-text">
    <w:name w:val="normal-text"/>
    <w:basedOn w:val="Standardnpsmoodstavce"/>
  </w:style>
  <w:style w:type="character" w:customStyle="1" w:styleId="Nevyeenzmnka1">
    <w:name w:val="Nevyřešená zmínka1"/>
    <w:basedOn w:val="Standardnpsmoodstavce"/>
    <w:rPr>
      <w:color w:val="605E5C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eastAsia="Calibri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eastAsia="Times New Roman" w:cs="Arial"/>
    </w:rPr>
  </w:style>
  <w:style w:type="character" w:customStyle="1" w:styleId="ListLabel5">
    <w:name w:val="ListLabel 5"/>
    <w:rPr>
      <w:rFonts w:eastAsia="Symbol"/>
      <w:w w:val="97"/>
      <w:sz w:val="20"/>
      <w:szCs w:val="20"/>
    </w:rPr>
  </w:style>
  <w:style w:type="character" w:customStyle="1" w:styleId="ListLabel6">
    <w:name w:val="ListLabel 6"/>
    <w:rPr>
      <w:sz w:val="28"/>
      <w:szCs w:val="28"/>
    </w:rPr>
  </w:style>
  <w:style w:type="character" w:customStyle="1" w:styleId="ListLabel7">
    <w:name w:val="ListLabel 7"/>
    <w:rPr>
      <w:sz w:val="24"/>
      <w:szCs w:val="24"/>
    </w:rPr>
  </w:style>
  <w:style w:type="character" w:customStyle="1" w:styleId="VisitedInternetLink">
    <w:name w:val="Visited Internet Link"/>
    <w:rPr>
      <w:color w:val="954F72"/>
      <w:u w:val="single"/>
    </w:rPr>
  </w:style>
  <w:style w:type="character" w:customStyle="1" w:styleId="ListLabel8">
    <w:name w:val="ListLabel 8"/>
    <w:rPr>
      <w:sz w:val="28"/>
      <w:szCs w:val="28"/>
    </w:rPr>
  </w:style>
  <w:style w:type="character" w:customStyle="1" w:styleId="ListLabel9">
    <w:name w:val="ListLabel 9"/>
    <w:rPr>
      <w:sz w:val="24"/>
      <w:szCs w:val="24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rFonts w:eastAsia="Calibri" w:cs="Times New Roman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eastAsia="Times New Roman" w:cs="Arial"/>
    </w:rPr>
  </w:style>
  <w:style w:type="character" w:customStyle="1" w:styleId="ListLabel14">
    <w:name w:val="ListLabel 14"/>
    <w:rPr>
      <w:rFonts w:eastAsia="Symbol"/>
      <w:w w:val="97"/>
      <w:sz w:val="20"/>
      <w:szCs w:val="20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numbering" w:customStyle="1" w:styleId="WWNum10">
    <w:name w:val="WWNum10"/>
    <w:basedOn w:val="Bezseznamu"/>
    <w:pPr>
      <w:numPr>
        <w:numId w:val="10"/>
      </w:numPr>
    </w:pPr>
  </w:style>
  <w:style w:type="numbering" w:customStyle="1" w:styleId="WWNum11">
    <w:name w:val="WWNum11"/>
    <w:basedOn w:val="Bezseznamu"/>
    <w:pPr>
      <w:numPr>
        <w:numId w:val="11"/>
      </w:numPr>
    </w:pPr>
  </w:style>
  <w:style w:type="numbering" w:customStyle="1" w:styleId="WWNum12">
    <w:name w:val="WWNum12"/>
    <w:basedOn w:val="Bezseznamu"/>
    <w:pPr>
      <w:numPr>
        <w:numId w:val="12"/>
      </w:numPr>
    </w:pPr>
  </w:style>
  <w:style w:type="numbering" w:customStyle="1" w:styleId="WWNum13">
    <w:name w:val="WWNum13"/>
    <w:basedOn w:val="Bezseznamu"/>
    <w:pPr>
      <w:numPr>
        <w:numId w:val="13"/>
      </w:numPr>
    </w:pPr>
  </w:style>
  <w:style w:type="numbering" w:customStyle="1" w:styleId="WWNum14">
    <w:name w:val="WWNum14"/>
    <w:basedOn w:val="Bezseznamu"/>
    <w:pPr>
      <w:numPr>
        <w:numId w:val="14"/>
      </w:numPr>
    </w:pPr>
  </w:style>
  <w:style w:type="numbering" w:customStyle="1" w:styleId="WWNum15">
    <w:name w:val="WWNum15"/>
    <w:basedOn w:val="Bezseznamu"/>
    <w:pPr>
      <w:numPr>
        <w:numId w:val="15"/>
      </w:numPr>
    </w:pPr>
  </w:style>
  <w:style w:type="numbering" w:customStyle="1" w:styleId="WWNum16">
    <w:name w:val="WWNum16"/>
    <w:basedOn w:val="Bezseznamu"/>
    <w:pPr>
      <w:numPr>
        <w:numId w:val="16"/>
      </w:numPr>
    </w:pPr>
  </w:style>
  <w:style w:type="numbering" w:customStyle="1" w:styleId="WWNum17">
    <w:name w:val="WWNum17"/>
    <w:basedOn w:val="Bezseznamu"/>
    <w:pPr>
      <w:numPr>
        <w:numId w:val="17"/>
      </w:numPr>
    </w:pPr>
  </w:style>
  <w:style w:type="numbering" w:customStyle="1" w:styleId="WWNum18">
    <w:name w:val="WWNum18"/>
    <w:basedOn w:val="Bezseznamu"/>
    <w:pPr>
      <w:numPr>
        <w:numId w:val="18"/>
      </w:numPr>
    </w:pPr>
  </w:style>
  <w:style w:type="character" w:styleId="Hypertextovodkaz">
    <w:name w:val="Hyperlink"/>
    <w:basedOn w:val="Standardnpsmoodstavce"/>
    <w:uiPriority w:val="99"/>
    <w:unhideWhenUsed/>
    <w:rsid w:val="001E0D97"/>
    <w:rPr>
      <w:color w:val="0563C1" w:themeColor="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0D97"/>
    <w:rPr>
      <w:color w:val="605E5C"/>
      <w:shd w:val="clear" w:color="auto" w:fill="E1DFDD"/>
    </w:rPr>
  </w:style>
  <w:style w:type="character" w:styleId="Siln">
    <w:name w:val="Strong"/>
    <w:uiPriority w:val="22"/>
    <w:qFormat/>
    <w:rsid w:val="0099079E"/>
    <w:rPr>
      <w:b/>
      <w:bCs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F4AFB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AF4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ibe.cz" TargetMode="External"/><Relationship Id="rId17" Type="http://schemas.openxmlformats.org/officeDocument/2006/relationships/hyperlink" Target="http://www.crestcom.cz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amila.cadkova@crestcom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pitrend.sk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enka.vybulkova@crestcom.cz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ibe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1D108-B363-404E-A938-15A419A9A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607</Words>
  <Characters>3584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karolina.blinkova</dc:creator>
  <cp:lastModifiedBy>Marie Cimplová</cp:lastModifiedBy>
  <cp:revision>8</cp:revision>
  <cp:lastPrinted>2021-06-01T13:35:00Z</cp:lastPrinted>
  <dcterms:created xsi:type="dcterms:W3CDTF">2021-06-09T10:58:00Z</dcterms:created>
  <dcterms:modified xsi:type="dcterms:W3CDTF">2021-06-14T11:24:00Z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